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CBCB5" w14:textId="3FE30335" w:rsidR="002F299E" w:rsidRPr="002F299E" w:rsidRDefault="002F299E" w:rsidP="002F299E">
      <w:pPr>
        <w:spacing w:after="0" w:line="240" w:lineRule="auto"/>
        <w:contextualSpacing/>
        <w:outlineLvl w:val="2"/>
        <w:rPr>
          <w:rFonts w:ascii="Arial" w:eastAsia="Times New Roman" w:hAnsi="Arial" w:cs="Arial"/>
          <w:b/>
          <w:bCs/>
          <w:kern w:val="0"/>
          <w:sz w:val="21"/>
          <w:szCs w:val="21"/>
          <w:lang w:val="en-US" w:eastAsia="nl-NL"/>
          <w14:ligatures w14:val="none"/>
        </w:rPr>
      </w:pPr>
      <w:r w:rsidRPr="002F299E">
        <w:rPr>
          <w:rFonts w:ascii="Arial" w:eastAsia="Times New Roman" w:hAnsi="Arial" w:cs="Arial"/>
          <w:b/>
          <w:bCs/>
          <w:kern w:val="0"/>
          <w:sz w:val="21"/>
          <w:szCs w:val="21"/>
          <w:lang w:val="en-US" w:eastAsia="nl-NL"/>
          <w14:ligatures w14:val="none"/>
        </w:rPr>
        <w:t xml:space="preserve">Privacy </w:t>
      </w:r>
      <w:r>
        <w:rPr>
          <w:rFonts w:ascii="Arial" w:eastAsia="Times New Roman" w:hAnsi="Arial" w:cs="Arial"/>
          <w:b/>
          <w:bCs/>
          <w:kern w:val="0"/>
          <w:sz w:val="21"/>
          <w:szCs w:val="21"/>
          <w:lang w:val="en-US" w:eastAsia="nl-NL"/>
          <w14:ligatures w14:val="none"/>
        </w:rPr>
        <w:t>s</w:t>
      </w:r>
      <w:r w:rsidRPr="002F299E">
        <w:rPr>
          <w:rFonts w:ascii="Arial" w:eastAsia="Times New Roman" w:hAnsi="Arial" w:cs="Arial"/>
          <w:b/>
          <w:bCs/>
          <w:kern w:val="0"/>
          <w:sz w:val="21"/>
          <w:szCs w:val="21"/>
          <w:lang w:val="en-US" w:eastAsia="nl-NL"/>
          <w14:ligatures w14:val="none"/>
        </w:rPr>
        <w:t>tatement</w:t>
      </w:r>
    </w:p>
    <w:p w14:paraId="24C06763" w14:textId="77777777" w:rsidR="002F299E" w:rsidRDefault="002F299E" w:rsidP="002F299E">
      <w:pPr>
        <w:spacing w:after="0" w:line="240" w:lineRule="auto"/>
        <w:contextualSpacing/>
        <w:rPr>
          <w:rFonts w:ascii="Arial" w:eastAsia="Times New Roman" w:hAnsi="Arial" w:cs="Arial"/>
          <w:kern w:val="0"/>
          <w:sz w:val="21"/>
          <w:szCs w:val="21"/>
          <w:lang w:val="en-US" w:eastAsia="nl-NL"/>
          <w14:ligatures w14:val="none"/>
        </w:rPr>
      </w:pPr>
    </w:p>
    <w:p w14:paraId="044B0FB8" w14:textId="30AE3A66" w:rsidR="002F299E" w:rsidRDefault="002F299E" w:rsidP="002F299E">
      <w:pPr>
        <w:spacing w:after="0" w:line="240" w:lineRule="auto"/>
        <w:contextualSpacing/>
        <w:rPr>
          <w:rFonts w:ascii="Arial" w:eastAsia="Times New Roman" w:hAnsi="Arial" w:cs="Arial"/>
          <w:kern w:val="0"/>
          <w:sz w:val="21"/>
          <w:szCs w:val="21"/>
          <w:lang w:val="en-US" w:eastAsia="nl-NL"/>
          <w14:ligatures w14:val="none"/>
        </w:rPr>
      </w:pPr>
      <w:r w:rsidRPr="002F299E">
        <w:rPr>
          <w:rFonts w:ascii="Arial" w:eastAsia="Times New Roman" w:hAnsi="Arial" w:cs="Arial"/>
          <w:kern w:val="0"/>
          <w:sz w:val="21"/>
          <w:szCs w:val="21"/>
          <w:lang w:val="en-US" w:eastAsia="nl-NL"/>
          <w14:ligatures w14:val="none"/>
        </w:rPr>
        <w:t>We are INSIFR</w:t>
      </w:r>
      <w:r w:rsidR="00CC1408">
        <w:rPr>
          <w:rFonts w:ascii="Arial" w:eastAsia="Times New Roman" w:hAnsi="Arial" w:cs="Arial"/>
          <w:kern w:val="0"/>
          <w:sz w:val="21"/>
          <w:szCs w:val="21"/>
          <w:lang w:val="en-US" w:eastAsia="nl-NL"/>
          <w14:ligatures w14:val="none"/>
        </w:rPr>
        <w:t xml:space="preserve">. </w:t>
      </w:r>
      <w:r w:rsidRPr="002F299E">
        <w:rPr>
          <w:rFonts w:ascii="Arial" w:eastAsia="Times New Roman" w:hAnsi="Arial" w:cs="Arial"/>
          <w:kern w:val="0"/>
          <w:sz w:val="21"/>
          <w:szCs w:val="21"/>
          <w:lang w:val="en-US" w:eastAsia="nl-NL"/>
          <w14:ligatures w14:val="none"/>
        </w:rPr>
        <w:t>INSIFR</w:t>
      </w:r>
      <w:r w:rsidR="002134F1">
        <w:rPr>
          <w:rFonts w:ascii="Arial" w:eastAsia="Times New Roman" w:hAnsi="Arial" w:cs="Arial"/>
          <w:kern w:val="0"/>
          <w:sz w:val="21"/>
          <w:szCs w:val="21"/>
          <w:lang w:val="en-US" w:eastAsia="nl-NL"/>
          <w14:ligatures w14:val="none"/>
        </w:rPr>
        <w:t xml:space="preserve"> B.V. and its parent company, INSIFR Tech Ltd</w:t>
      </w:r>
      <w:r w:rsidR="00832420">
        <w:rPr>
          <w:rFonts w:ascii="Arial" w:eastAsia="Times New Roman" w:hAnsi="Arial" w:cs="Arial"/>
          <w:kern w:val="0"/>
          <w:sz w:val="21"/>
          <w:szCs w:val="21"/>
          <w:lang w:val="en-US" w:eastAsia="nl-NL"/>
          <w14:ligatures w14:val="none"/>
        </w:rPr>
        <w:t xml:space="preserve"> </w:t>
      </w:r>
      <w:r w:rsidR="00832420" w:rsidRPr="002F299E">
        <w:rPr>
          <w:rFonts w:ascii="Arial" w:eastAsia="Times New Roman" w:hAnsi="Arial" w:cs="Arial"/>
          <w:kern w:val="0"/>
          <w:sz w:val="21"/>
          <w:szCs w:val="21"/>
          <w:lang w:val="en-US" w:eastAsia="nl-NL"/>
          <w14:ligatures w14:val="none"/>
        </w:rPr>
        <w:t>(referred to as "INSIFR", "we", or "us")</w:t>
      </w:r>
      <w:r w:rsidR="002134F1">
        <w:rPr>
          <w:rFonts w:ascii="Arial" w:eastAsia="Times New Roman" w:hAnsi="Arial" w:cs="Arial"/>
          <w:kern w:val="0"/>
          <w:sz w:val="21"/>
          <w:szCs w:val="21"/>
          <w:lang w:val="en-US" w:eastAsia="nl-NL"/>
          <w14:ligatures w14:val="none"/>
        </w:rPr>
        <w:t>,</w:t>
      </w:r>
      <w:r w:rsidRPr="002F299E">
        <w:rPr>
          <w:rFonts w:ascii="Arial" w:eastAsia="Times New Roman" w:hAnsi="Arial" w:cs="Arial"/>
          <w:kern w:val="0"/>
          <w:sz w:val="21"/>
          <w:szCs w:val="21"/>
          <w:lang w:val="en-US" w:eastAsia="nl-NL"/>
          <w14:ligatures w14:val="none"/>
        </w:rPr>
        <w:t xml:space="preserve"> offer a range of financial services, including</w:t>
      </w:r>
      <w:r>
        <w:rPr>
          <w:rFonts w:ascii="Arial" w:eastAsia="Times New Roman" w:hAnsi="Arial" w:cs="Arial"/>
          <w:kern w:val="0"/>
          <w:sz w:val="21"/>
          <w:szCs w:val="21"/>
          <w:lang w:val="en-US" w:eastAsia="nl-NL"/>
          <w14:ligatures w14:val="none"/>
        </w:rPr>
        <w:t>:</w:t>
      </w:r>
    </w:p>
    <w:p w14:paraId="4EA6B5A6" w14:textId="77777777" w:rsidR="002F299E" w:rsidRDefault="002F299E" w:rsidP="002F299E">
      <w:pPr>
        <w:spacing w:after="0" w:line="240" w:lineRule="auto"/>
        <w:contextualSpacing/>
        <w:rPr>
          <w:rFonts w:ascii="Arial" w:eastAsia="Times New Roman" w:hAnsi="Arial" w:cs="Arial"/>
          <w:kern w:val="0"/>
          <w:sz w:val="21"/>
          <w:szCs w:val="21"/>
          <w:lang w:val="en-US" w:eastAsia="nl-NL"/>
          <w14:ligatures w14:val="none"/>
        </w:rPr>
      </w:pPr>
    </w:p>
    <w:p w14:paraId="6C9376CC" w14:textId="77777777" w:rsidR="002F299E" w:rsidRDefault="002F299E" w:rsidP="002F299E">
      <w:pPr>
        <w:pStyle w:val="ListParagraph"/>
        <w:numPr>
          <w:ilvl w:val="0"/>
          <w:numId w:val="2"/>
        </w:numPr>
        <w:spacing w:after="0" w:line="240" w:lineRule="auto"/>
        <w:rPr>
          <w:rFonts w:ascii="Arial" w:eastAsia="Times New Roman" w:hAnsi="Arial" w:cs="Arial"/>
          <w:kern w:val="0"/>
          <w:sz w:val="21"/>
          <w:szCs w:val="21"/>
          <w:lang w:val="en-US" w:eastAsia="nl-NL"/>
          <w14:ligatures w14:val="none"/>
        </w:rPr>
      </w:pPr>
      <w:r w:rsidRPr="002F299E">
        <w:rPr>
          <w:rFonts w:ascii="Arial" w:eastAsia="Times New Roman" w:hAnsi="Arial" w:cs="Arial"/>
          <w:kern w:val="0"/>
          <w:sz w:val="21"/>
          <w:szCs w:val="21"/>
          <w:lang w:val="en-US" w:eastAsia="nl-NL"/>
          <w14:ligatures w14:val="none"/>
        </w:rPr>
        <w:t xml:space="preserve">current accounts, </w:t>
      </w:r>
    </w:p>
    <w:p w14:paraId="7041539D" w14:textId="77777777" w:rsidR="002F299E" w:rsidRDefault="002F299E" w:rsidP="002F299E">
      <w:pPr>
        <w:pStyle w:val="ListParagraph"/>
        <w:numPr>
          <w:ilvl w:val="0"/>
          <w:numId w:val="2"/>
        </w:numPr>
        <w:spacing w:after="0" w:line="240" w:lineRule="auto"/>
        <w:rPr>
          <w:rFonts w:ascii="Arial" w:eastAsia="Times New Roman" w:hAnsi="Arial" w:cs="Arial"/>
          <w:kern w:val="0"/>
          <w:sz w:val="21"/>
          <w:szCs w:val="21"/>
          <w:lang w:val="en-US" w:eastAsia="nl-NL"/>
          <w14:ligatures w14:val="none"/>
        </w:rPr>
      </w:pPr>
      <w:r w:rsidRPr="002F299E">
        <w:rPr>
          <w:rFonts w:ascii="Arial" w:eastAsia="Times New Roman" w:hAnsi="Arial" w:cs="Arial"/>
          <w:kern w:val="0"/>
          <w:sz w:val="21"/>
          <w:szCs w:val="21"/>
          <w:lang w:val="en-US" w:eastAsia="nl-NL"/>
          <w14:ligatures w14:val="none"/>
        </w:rPr>
        <w:t xml:space="preserve">debit cards, and </w:t>
      </w:r>
    </w:p>
    <w:p w14:paraId="15319045" w14:textId="77777777" w:rsidR="002F299E" w:rsidRPr="002F299E" w:rsidRDefault="002F299E" w:rsidP="002F299E">
      <w:pPr>
        <w:pStyle w:val="ListParagraph"/>
        <w:numPr>
          <w:ilvl w:val="0"/>
          <w:numId w:val="2"/>
        </w:numPr>
        <w:spacing w:after="0" w:line="240" w:lineRule="auto"/>
        <w:rPr>
          <w:rFonts w:ascii="Arial" w:eastAsia="Times New Roman" w:hAnsi="Arial" w:cs="Arial"/>
          <w:kern w:val="0"/>
          <w:sz w:val="21"/>
          <w:szCs w:val="21"/>
          <w:lang w:val="en-US" w:eastAsia="nl-NL"/>
          <w14:ligatures w14:val="none"/>
        </w:rPr>
      </w:pPr>
      <w:r w:rsidRPr="002F299E">
        <w:rPr>
          <w:rFonts w:ascii="Arial" w:eastAsia="Times New Roman" w:hAnsi="Arial" w:cs="Arial"/>
          <w:kern w:val="0"/>
          <w:sz w:val="21"/>
          <w:szCs w:val="21"/>
          <w:lang w:val="en-US" w:eastAsia="nl-NL"/>
          <w14:ligatures w14:val="none"/>
        </w:rPr>
        <w:t>other payment-related products</w:t>
      </w:r>
      <w:r w:rsidR="00FC083A">
        <w:rPr>
          <w:rFonts w:ascii="Arial" w:eastAsia="Times New Roman" w:hAnsi="Arial" w:cs="Arial"/>
          <w:kern w:val="0"/>
          <w:sz w:val="21"/>
          <w:szCs w:val="21"/>
          <w:lang w:val="en-US" w:eastAsia="nl-NL"/>
          <w14:ligatures w14:val="none"/>
        </w:rPr>
        <w:t>.</w:t>
      </w:r>
    </w:p>
    <w:p w14:paraId="29785FA4" w14:textId="77777777" w:rsidR="002F299E" w:rsidRDefault="002F299E" w:rsidP="002F299E">
      <w:pPr>
        <w:spacing w:after="0" w:line="240" w:lineRule="auto"/>
        <w:rPr>
          <w:rFonts w:ascii="Arial" w:eastAsia="Times New Roman" w:hAnsi="Arial" w:cs="Arial"/>
          <w:kern w:val="0"/>
          <w:sz w:val="21"/>
          <w:szCs w:val="21"/>
          <w:lang w:val="en-US" w:eastAsia="nl-NL"/>
          <w14:ligatures w14:val="none"/>
        </w:rPr>
      </w:pPr>
    </w:p>
    <w:p w14:paraId="09F9CF61" w14:textId="77777777" w:rsidR="002F299E" w:rsidRDefault="002F299E" w:rsidP="002F299E">
      <w:pPr>
        <w:spacing w:after="0" w:line="240" w:lineRule="auto"/>
        <w:rPr>
          <w:rFonts w:ascii="Arial" w:eastAsia="Times New Roman" w:hAnsi="Arial" w:cs="Arial"/>
          <w:kern w:val="0"/>
          <w:sz w:val="21"/>
          <w:szCs w:val="21"/>
          <w:lang w:val="en-US" w:eastAsia="nl-NL"/>
          <w14:ligatures w14:val="none"/>
        </w:rPr>
      </w:pPr>
      <w:r w:rsidRPr="002F299E">
        <w:rPr>
          <w:rFonts w:ascii="Arial" w:eastAsia="Times New Roman" w:hAnsi="Arial" w:cs="Arial"/>
          <w:kern w:val="0"/>
          <w:sz w:val="21"/>
          <w:szCs w:val="21"/>
          <w:lang w:val="en-US" w:eastAsia="nl-NL"/>
          <w14:ligatures w14:val="none"/>
        </w:rPr>
        <w:t xml:space="preserve">to both individuals and businesses. More information is available on our website: </w:t>
      </w:r>
      <w:hyperlink r:id="rId8" w:history="1">
        <w:r w:rsidRPr="002F299E">
          <w:rPr>
            <w:rFonts w:ascii="Arial" w:eastAsia="Times New Roman" w:hAnsi="Arial" w:cs="Arial"/>
            <w:color w:val="0000FF"/>
            <w:kern w:val="0"/>
            <w:sz w:val="21"/>
            <w:szCs w:val="21"/>
            <w:u w:val="single"/>
            <w:lang w:val="en-US" w:eastAsia="nl-NL"/>
            <w14:ligatures w14:val="none"/>
          </w:rPr>
          <w:t>insifr.com</w:t>
        </w:r>
      </w:hyperlink>
      <w:r w:rsidRPr="002F299E">
        <w:rPr>
          <w:rFonts w:ascii="Arial" w:eastAsia="Times New Roman" w:hAnsi="Arial" w:cs="Arial"/>
          <w:kern w:val="0"/>
          <w:sz w:val="21"/>
          <w:szCs w:val="21"/>
          <w:lang w:val="en-US" w:eastAsia="nl-NL"/>
          <w14:ligatures w14:val="none"/>
        </w:rPr>
        <w:t>. In this Privacy Statement, we refer to our payment services and website collectively as the Services.</w:t>
      </w:r>
    </w:p>
    <w:p w14:paraId="6BED7127" w14:textId="77777777" w:rsidR="00510577" w:rsidRDefault="00510577" w:rsidP="002F299E">
      <w:pPr>
        <w:spacing w:after="0" w:line="240" w:lineRule="auto"/>
        <w:rPr>
          <w:rFonts w:ascii="Arial" w:eastAsia="Times New Roman" w:hAnsi="Arial" w:cs="Arial"/>
          <w:kern w:val="0"/>
          <w:sz w:val="21"/>
          <w:szCs w:val="21"/>
          <w:lang w:val="en-US" w:eastAsia="nl-NL"/>
          <w14:ligatures w14:val="none"/>
        </w:rPr>
      </w:pPr>
    </w:p>
    <w:p w14:paraId="76AFB426" w14:textId="7E726EDE" w:rsidR="00510577" w:rsidRPr="002F299E" w:rsidRDefault="00510577" w:rsidP="002F299E">
      <w:pPr>
        <w:spacing w:after="0" w:line="240" w:lineRule="auto"/>
        <w:rPr>
          <w:rFonts w:ascii="Arial" w:eastAsia="Times New Roman" w:hAnsi="Arial" w:cs="Arial"/>
          <w:kern w:val="0"/>
          <w:sz w:val="21"/>
          <w:szCs w:val="21"/>
          <w:lang w:val="en-US" w:eastAsia="nl-NL"/>
          <w14:ligatures w14:val="none"/>
        </w:rPr>
      </w:pPr>
      <w:r w:rsidRPr="00510577">
        <w:rPr>
          <w:rFonts w:ascii="Arial" w:eastAsia="Times New Roman" w:hAnsi="Arial" w:cs="Arial"/>
          <w:kern w:val="0"/>
          <w:sz w:val="21"/>
          <w:szCs w:val="21"/>
          <w:lang w:val="en-US" w:eastAsia="nl-NL"/>
          <w14:ligatures w14:val="none"/>
        </w:rPr>
        <w:t xml:space="preserve">Our </w:t>
      </w:r>
      <w:r>
        <w:rPr>
          <w:rFonts w:ascii="Arial" w:eastAsia="Times New Roman" w:hAnsi="Arial" w:cs="Arial"/>
          <w:kern w:val="0"/>
          <w:sz w:val="21"/>
          <w:szCs w:val="21"/>
          <w:lang w:val="en-US" w:eastAsia="nl-NL"/>
          <w14:ligatures w14:val="none"/>
        </w:rPr>
        <w:t>p</w:t>
      </w:r>
      <w:r w:rsidRPr="00510577">
        <w:rPr>
          <w:rFonts w:ascii="Arial" w:eastAsia="Times New Roman" w:hAnsi="Arial" w:cs="Arial"/>
          <w:kern w:val="0"/>
          <w:sz w:val="21"/>
          <w:szCs w:val="21"/>
          <w:lang w:val="en-US" w:eastAsia="nl-NL"/>
          <w14:ligatures w14:val="none"/>
        </w:rPr>
        <w:t xml:space="preserve">ayment </w:t>
      </w:r>
      <w:r>
        <w:rPr>
          <w:rFonts w:ascii="Arial" w:eastAsia="Times New Roman" w:hAnsi="Arial" w:cs="Arial"/>
          <w:kern w:val="0"/>
          <w:sz w:val="21"/>
          <w:szCs w:val="21"/>
          <w:lang w:val="en-US" w:eastAsia="nl-NL"/>
          <w14:ligatures w14:val="none"/>
        </w:rPr>
        <w:t>s</w:t>
      </w:r>
      <w:r w:rsidRPr="00510577">
        <w:rPr>
          <w:rFonts w:ascii="Arial" w:eastAsia="Times New Roman" w:hAnsi="Arial" w:cs="Arial"/>
          <w:kern w:val="0"/>
          <w:sz w:val="21"/>
          <w:szCs w:val="21"/>
          <w:lang w:val="en-US" w:eastAsia="nl-NL"/>
          <w14:ligatures w14:val="none"/>
        </w:rPr>
        <w:t xml:space="preserve">ervices are provided by regulated payment issuers Transact Payments Malta Limited, who are the issuers of your account and card. Transact Payments Malta Limited is an independent </w:t>
      </w:r>
      <w:r w:rsidR="00A10E6F">
        <w:rPr>
          <w:rFonts w:ascii="Arial" w:eastAsia="Times New Roman" w:hAnsi="Arial" w:cs="Arial"/>
          <w:kern w:val="0"/>
          <w:sz w:val="21"/>
          <w:szCs w:val="21"/>
          <w:lang w:val="en-US" w:eastAsia="nl-NL"/>
          <w14:ligatures w14:val="none"/>
        </w:rPr>
        <w:t>c</w:t>
      </w:r>
      <w:r w:rsidRPr="00510577">
        <w:rPr>
          <w:rFonts w:ascii="Arial" w:eastAsia="Times New Roman" w:hAnsi="Arial" w:cs="Arial"/>
          <w:kern w:val="0"/>
          <w:sz w:val="21"/>
          <w:szCs w:val="21"/>
          <w:lang w:val="en-US" w:eastAsia="nl-NL"/>
          <w14:ligatures w14:val="none"/>
        </w:rPr>
        <w:t xml:space="preserve">ontroller for any personal data you provide them in relation to the issuance of any </w:t>
      </w:r>
      <w:r w:rsidR="00A10E6F">
        <w:rPr>
          <w:rFonts w:ascii="Arial" w:eastAsia="Times New Roman" w:hAnsi="Arial" w:cs="Arial"/>
          <w:kern w:val="0"/>
          <w:sz w:val="21"/>
          <w:szCs w:val="21"/>
          <w:lang w:val="en-US" w:eastAsia="nl-NL"/>
          <w14:ligatures w14:val="none"/>
        </w:rPr>
        <w:t>p</w:t>
      </w:r>
      <w:r w:rsidRPr="00510577">
        <w:rPr>
          <w:rFonts w:ascii="Arial" w:eastAsia="Times New Roman" w:hAnsi="Arial" w:cs="Arial"/>
          <w:kern w:val="0"/>
          <w:sz w:val="21"/>
          <w:szCs w:val="21"/>
          <w:lang w:val="en-US" w:eastAsia="nl-NL"/>
          <w14:ligatures w14:val="none"/>
        </w:rPr>
        <w:t xml:space="preserve">ayment </w:t>
      </w:r>
      <w:r w:rsidR="00A10E6F">
        <w:rPr>
          <w:rFonts w:ascii="Arial" w:eastAsia="Times New Roman" w:hAnsi="Arial" w:cs="Arial"/>
          <w:kern w:val="0"/>
          <w:sz w:val="21"/>
          <w:szCs w:val="21"/>
          <w:lang w:val="en-US" w:eastAsia="nl-NL"/>
          <w14:ligatures w14:val="none"/>
        </w:rPr>
        <w:t>s</w:t>
      </w:r>
      <w:r w:rsidRPr="00510577">
        <w:rPr>
          <w:rFonts w:ascii="Arial" w:eastAsia="Times New Roman" w:hAnsi="Arial" w:cs="Arial"/>
          <w:kern w:val="0"/>
          <w:sz w:val="21"/>
          <w:szCs w:val="21"/>
          <w:lang w:val="en-US" w:eastAsia="nl-NL"/>
          <w14:ligatures w14:val="none"/>
        </w:rPr>
        <w:t xml:space="preserve">ervices, as detailed </w:t>
      </w:r>
      <w:r w:rsidRPr="006A02C0">
        <w:rPr>
          <w:rFonts w:ascii="Arial" w:eastAsia="Times New Roman" w:hAnsi="Arial" w:cs="Arial"/>
          <w:kern w:val="0"/>
          <w:sz w:val="21"/>
          <w:szCs w:val="21"/>
          <w:lang w:val="en-US" w:eastAsia="nl-NL"/>
          <w14:ligatures w14:val="none"/>
        </w:rPr>
        <w:t>in their privacy policy (</w:t>
      </w:r>
      <w:hyperlink r:id="rId9" w:history="1">
        <w:r w:rsidRPr="006A02C0">
          <w:rPr>
            <w:rStyle w:val="Hyperlink"/>
            <w:lang w:val="en-US"/>
          </w:rPr>
          <w:t>available here</w:t>
        </w:r>
      </w:hyperlink>
      <w:r w:rsidRPr="006A02C0">
        <w:rPr>
          <w:rFonts w:ascii="Arial" w:eastAsia="Times New Roman" w:hAnsi="Arial" w:cs="Arial"/>
          <w:kern w:val="0"/>
          <w:sz w:val="21"/>
          <w:szCs w:val="21"/>
          <w:lang w:val="en-US" w:eastAsia="nl-NL"/>
          <w14:ligatures w14:val="none"/>
        </w:rPr>
        <w:t>).</w:t>
      </w:r>
    </w:p>
    <w:p w14:paraId="4F956393" w14:textId="77777777" w:rsidR="002F299E" w:rsidRDefault="002F299E" w:rsidP="002F299E">
      <w:pPr>
        <w:spacing w:after="0" w:line="240" w:lineRule="auto"/>
        <w:contextualSpacing/>
        <w:outlineLvl w:val="3"/>
        <w:rPr>
          <w:rFonts w:ascii="Arial" w:eastAsia="Times New Roman" w:hAnsi="Arial" w:cs="Arial"/>
          <w:kern w:val="0"/>
          <w:sz w:val="21"/>
          <w:szCs w:val="21"/>
          <w:lang w:val="en-US" w:eastAsia="nl-NL"/>
          <w14:ligatures w14:val="none"/>
        </w:rPr>
      </w:pPr>
    </w:p>
    <w:p w14:paraId="3119E61B" w14:textId="77777777" w:rsidR="002F299E" w:rsidRPr="002F299E" w:rsidRDefault="002F299E" w:rsidP="002F299E">
      <w:pPr>
        <w:spacing w:after="0" w:line="240" w:lineRule="auto"/>
        <w:contextualSpacing/>
        <w:outlineLvl w:val="3"/>
        <w:rPr>
          <w:rFonts w:ascii="Arial" w:eastAsia="Times New Roman" w:hAnsi="Arial" w:cs="Arial"/>
          <w:b/>
          <w:bCs/>
          <w:kern w:val="0"/>
          <w:sz w:val="21"/>
          <w:szCs w:val="21"/>
          <w:lang w:val="en-US" w:eastAsia="nl-NL"/>
          <w14:ligatures w14:val="none"/>
        </w:rPr>
      </w:pPr>
      <w:r w:rsidRPr="002F299E">
        <w:rPr>
          <w:rFonts w:ascii="Arial" w:eastAsia="Times New Roman" w:hAnsi="Arial" w:cs="Arial"/>
          <w:b/>
          <w:bCs/>
          <w:kern w:val="0"/>
          <w:sz w:val="21"/>
          <w:szCs w:val="21"/>
          <w:lang w:val="en-US" w:eastAsia="nl-NL"/>
          <w14:ligatures w14:val="none"/>
        </w:rPr>
        <w:t>Personal data and applicable laws</w:t>
      </w:r>
    </w:p>
    <w:p w14:paraId="499D5C45" w14:textId="77777777" w:rsidR="002F299E" w:rsidRDefault="002F299E" w:rsidP="002F299E">
      <w:pPr>
        <w:spacing w:after="0" w:line="240" w:lineRule="auto"/>
        <w:contextualSpacing/>
        <w:rPr>
          <w:rFonts w:ascii="Arial" w:eastAsia="Times New Roman" w:hAnsi="Arial" w:cs="Arial"/>
          <w:kern w:val="0"/>
          <w:sz w:val="21"/>
          <w:szCs w:val="21"/>
          <w:lang w:val="en-US" w:eastAsia="nl-NL"/>
          <w14:ligatures w14:val="none"/>
        </w:rPr>
      </w:pPr>
    </w:p>
    <w:p w14:paraId="34E9A154" w14:textId="2B66A63B" w:rsidR="002F299E" w:rsidRPr="002F299E" w:rsidRDefault="002F299E" w:rsidP="002F299E">
      <w:pPr>
        <w:spacing w:after="0" w:line="240" w:lineRule="auto"/>
        <w:contextualSpacing/>
        <w:rPr>
          <w:rFonts w:ascii="Arial" w:eastAsia="Times New Roman" w:hAnsi="Arial" w:cs="Arial"/>
          <w:kern w:val="0"/>
          <w:sz w:val="21"/>
          <w:szCs w:val="21"/>
          <w:lang w:val="en-US" w:eastAsia="nl-NL"/>
          <w14:ligatures w14:val="none"/>
        </w:rPr>
      </w:pPr>
      <w:r w:rsidRPr="002F299E">
        <w:rPr>
          <w:rFonts w:ascii="Arial" w:eastAsia="Times New Roman" w:hAnsi="Arial" w:cs="Arial"/>
          <w:kern w:val="0"/>
          <w:sz w:val="21"/>
          <w:szCs w:val="21"/>
          <w:lang w:val="en-US" w:eastAsia="nl-NL"/>
          <w14:ligatures w14:val="none"/>
        </w:rPr>
        <w:t xml:space="preserve">This Privacy Statement explains how we handle personal data, which includes any information that can identify a person, either directly or indirectly. Under the General Data Protection Regulation (GDPR) and other applicable data protection laws, we act as </w:t>
      </w:r>
      <w:r w:rsidR="00812E30">
        <w:rPr>
          <w:rFonts w:ascii="Arial" w:eastAsia="Times New Roman" w:hAnsi="Arial" w:cs="Arial"/>
          <w:kern w:val="0"/>
          <w:sz w:val="21"/>
          <w:szCs w:val="21"/>
          <w:lang w:val="en-US" w:eastAsia="nl-NL"/>
          <w14:ligatures w14:val="none"/>
        </w:rPr>
        <w:t>an independent</w:t>
      </w:r>
      <w:r w:rsidR="00812E30" w:rsidRPr="002F299E">
        <w:rPr>
          <w:rFonts w:ascii="Arial" w:eastAsia="Times New Roman" w:hAnsi="Arial" w:cs="Arial"/>
          <w:kern w:val="0"/>
          <w:sz w:val="21"/>
          <w:szCs w:val="21"/>
          <w:lang w:val="en-US" w:eastAsia="nl-NL"/>
          <w14:ligatures w14:val="none"/>
        </w:rPr>
        <w:t xml:space="preserve"> </w:t>
      </w:r>
      <w:r w:rsidRPr="002F299E">
        <w:rPr>
          <w:rFonts w:ascii="Arial" w:eastAsia="Times New Roman" w:hAnsi="Arial" w:cs="Arial"/>
          <w:kern w:val="0"/>
          <w:sz w:val="21"/>
          <w:szCs w:val="21"/>
          <w:lang w:val="en-US" w:eastAsia="nl-NL"/>
          <w14:ligatures w14:val="none"/>
        </w:rPr>
        <w:t>data controller</w:t>
      </w:r>
      <w:r w:rsidR="00812E30">
        <w:rPr>
          <w:rFonts w:ascii="Arial" w:eastAsia="Times New Roman" w:hAnsi="Arial" w:cs="Arial"/>
          <w:kern w:val="0"/>
          <w:sz w:val="21"/>
          <w:szCs w:val="21"/>
          <w:lang w:val="en-US" w:eastAsia="nl-NL"/>
          <w14:ligatures w14:val="none"/>
        </w:rPr>
        <w:t xml:space="preserve"> in relation to the administration and provision of your </w:t>
      </w:r>
      <w:r w:rsidR="008A0CF5">
        <w:rPr>
          <w:rFonts w:ascii="Arial" w:eastAsia="Times New Roman" w:hAnsi="Arial" w:cs="Arial"/>
          <w:kern w:val="0"/>
          <w:sz w:val="21"/>
          <w:szCs w:val="21"/>
          <w:lang w:val="en-US" w:eastAsia="nl-NL"/>
          <w14:ligatures w14:val="none"/>
        </w:rPr>
        <w:t>payment services, as well as</w:t>
      </w:r>
      <w:r w:rsidR="00831D0B">
        <w:rPr>
          <w:rFonts w:ascii="Arial" w:eastAsia="Times New Roman" w:hAnsi="Arial" w:cs="Arial"/>
          <w:kern w:val="0"/>
          <w:sz w:val="21"/>
          <w:szCs w:val="21"/>
          <w:lang w:val="en-US" w:eastAsia="nl-NL"/>
          <w14:ligatures w14:val="none"/>
        </w:rPr>
        <w:t xml:space="preserve"> the data </w:t>
      </w:r>
      <w:r w:rsidR="008A0CF5">
        <w:rPr>
          <w:rFonts w:ascii="Arial" w:eastAsia="Times New Roman" w:hAnsi="Arial" w:cs="Arial"/>
          <w:kern w:val="0"/>
          <w:sz w:val="21"/>
          <w:szCs w:val="21"/>
          <w:lang w:val="en-US" w:eastAsia="nl-NL"/>
          <w14:ligatures w14:val="none"/>
        </w:rPr>
        <w:t>controller in relation to</w:t>
      </w:r>
      <w:r w:rsidR="00831D0B">
        <w:rPr>
          <w:rFonts w:ascii="Arial" w:eastAsia="Times New Roman" w:hAnsi="Arial" w:cs="Arial"/>
          <w:kern w:val="0"/>
          <w:sz w:val="21"/>
          <w:szCs w:val="21"/>
          <w:lang w:val="en-US" w:eastAsia="nl-NL"/>
          <w14:ligatures w14:val="none"/>
        </w:rPr>
        <w:t xml:space="preserve"> all other</w:t>
      </w:r>
      <w:r w:rsidR="00757A6E">
        <w:rPr>
          <w:rFonts w:ascii="Arial" w:eastAsia="Times New Roman" w:hAnsi="Arial" w:cs="Arial"/>
          <w:kern w:val="0"/>
          <w:sz w:val="21"/>
          <w:szCs w:val="21"/>
          <w:lang w:val="en-US" w:eastAsia="nl-NL"/>
          <w14:ligatures w14:val="none"/>
        </w:rPr>
        <w:t xml:space="preserve"> non-payment</w:t>
      </w:r>
      <w:r w:rsidR="00BE3DD8">
        <w:rPr>
          <w:rFonts w:ascii="Arial" w:eastAsia="Times New Roman" w:hAnsi="Arial" w:cs="Arial"/>
          <w:kern w:val="0"/>
          <w:sz w:val="21"/>
          <w:szCs w:val="21"/>
          <w:lang w:val="en-US" w:eastAsia="nl-NL"/>
          <w14:ligatures w14:val="none"/>
        </w:rPr>
        <w:t xml:space="preserve"> s</w:t>
      </w:r>
      <w:r w:rsidR="00831D0B">
        <w:rPr>
          <w:rFonts w:ascii="Arial" w:eastAsia="Times New Roman" w:hAnsi="Arial" w:cs="Arial"/>
          <w:kern w:val="0"/>
          <w:sz w:val="21"/>
          <w:szCs w:val="21"/>
          <w:lang w:val="en-US" w:eastAsia="nl-NL"/>
          <w14:ligatures w14:val="none"/>
        </w:rPr>
        <w:t>ervices</w:t>
      </w:r>
      <w:r w:rsidRPr="002F299E">
        <w:rPr>
          <w:rFonts w:ascii="Arial" w:eastAsia="Times New Roman" w:hAnsi="Arial" w:cs="Arial"/>
          <w:kern w:val="0"/>
          <w:sz w:val="21"/>
          <w:szCs w:val="21"/>
          <w:lang w:val="en-US" w:eastAsia="nl-NL"/>
          <w14:ligatures w14:val="none"/>
        </w:rPr>
        <w:t>.</w:t>
      </w:r>
    </w:p>
    <w:p w14:paraId="01DEDA54" w14:textId="77777777" w:rsidR="002F299E" w:rsidRPr="002F299E" w:rsidRDefault="002F299E" w:rsidP="002F299E">
      <w:pPr>
        <w:spacing w:after="0" w:line="240" w:lineRule="auto"/>
        <w:contextualSpacing/>
        <w:rPr>
          <w:rFonts w:ascii="Arial" w:eastAsia="Times New Roman" w:hAnsi="Arial" w:cs="Arial"/>
          <w:kern w:val="0"/>
          <w:sz w:val="21"/>
          <w:szCs w:val="21"/>
          <w:lang w:val="en-US" w:eastAsia="nl-NL"/>
          <w14:ligatures w14:val="none"/>
        </w:rPr>
      </w:pPr>
      <w:r w:rsidRPr="002F299E">
        <w:rPr>
          <w:rFonts w:ascii="Arial" w:eastAsia="Times New Roman" w:hAnsi="Arial" w:cs="Arial"/>
          <w:kern w:val="0"/>
          <w:sz w:val="21"/>
          <w:szCs w:val="21"/>
          <w:lang w:val="en-US" w:eastAsia="nl-NL"/>
          <w14:ligatures w14:val="none"/>
        </w:rPr>
        <w:t>If you have any questions regarding our handling of personal data that are not addressed in this statement, you can reach out to us using the contact details at the end of this document.</w:t>
      </w:r>
    </w:p>
    <w:p w14:paraId="5D6A6E94" w14:textId="77777777" w:rsidR="002F299E" w:rsidRDefault="002F299E" w:rsidP="002F299E">
      <w:pPr>
        <w:spacing w:after="0" w:line="240" w:lineRule="auto"/>
        <w:contextualSpacing/>
        <w:outlineLvl w:val="3"/>
        <w:rPr>
          <w:rFonts w:ascii="Arial" w:eastAsia="Times New Roman" w:hAnsi="Arial" w:cs="Arial"/>
          <w:kern w:val="0"/>
          <w:sz w:val="21"/>
          <w:szCs w:val="21"/>
          <w:lang w:val="en-US" w:eastAsia="nl-NL"/>
          <w14:ligatures w14:val="none"/>
        </w:rPr>
      </w:pPr>
    </w:p>
    <w:p w14:paraId="57210819" w14:textId="77777777" w:rsidR="002F299E" w:rsidRPr="002F299E" w:rsidRDefault="002F299E" w:rsidP="002F299E">
      <w:pPr>
        <w:spacing w:after="0" w:line="240" w:lineRule="auto"/>
        <w:contextualSpacing/>
        <w:outlineLvl w:val="3"/>
        <w:rPr>
          <w:rFonts w:ascii="Arial" w:eastAsia="Times New Roman" w:hAnsi="Arial" w:cs="Arial"/>
          <w:b/>
          <w:bCs/>
          <w:kern w:val="0"/>
          <w:sz w:val="21"/>
          <w:szCs w:val="21"/>
          <w:lang w:val="en-US" w:eastAsia="nl-NL"/>
          <w14:ligatures w14:val="none"/>
        </w:rPr>
      </w:pPr>
      <w:r w:rsidRPr="002F299E">
        <w:rPr>
          <w:rFonts w:ascii="Arial" w:eastAsia="Times New Roman" w:hAnsi="Arial" w:cs="Arial"/>
          <w:b/>
          <w:bCs/>
          <w:kern w:val="0"/>
          <w:sz w:val="21"/>
          <w:szCs w:val="21"/>
          <w:lang w:val="en-US" w:eastAsia="nl-NL"/>
          <w14:ligatures w14:val="none"/>
        </w:rPr>
        <w:t>What personal data do we process and why?</w:t>
      </w:r>
    </w:p>
    <w:p w14:paraId="294079E1" w14:textId="77777777" w:rsidR="002F299E" w:rsidRDefault="002F299E" w:rsidP="002F299E">
      <w:pPr>
        <w:spacing w:after="0" w:line="240" w:lineRule="auto"/>
        <w:contextualSpacing/>
        <w:rPr>
          <w:rFonts w:ascii="Arial" w:eastAsia="Times New Roman" w:hAnsi="Arial" w:cs="Arial"/>
          <w:kern w:val="0"/>
          <w:sz w:val="21"/>
          <w:szCs w:val="21"/>
          <w:lang w:val="en-US" w:eastAsia="nl-NL"/>
          <w14:ligatures w14:val="none"/>
        </w:rPr>
      </w:pPr>
    </w:p>
    <w:p w14:paraId="29907B91" w14:textId="77777777" w:rsidR="002F299E" w:rsidRPr="002F299E" w:rsidRDefault="002F299E" w:rsidP="002F299E">
      <w:pPr>
        <w:spacing w:after="0" w:line="240" w:lineRule="auto"/>
        <w:contextualSpacing/>
        <w:rPr>
          <w:rFonts w:ascii="Arial" w:eastAsia="Times New Roman" w:hAnsi="Arial" w:cs="Arial"/>
          <w:kern w:val="0"/>
          <w:sz w:val="21"/>
          <w:szCs w:val="21"/>
          <w:lang w:val="en-US" w:eastAsia="nl-NL"/>
          <w14:ligatures w14:val="none"/>
        </w:rPr>
      </w:pPr>
      <w:r w:rsidRPr="002F299E">
        <w:rPr>
          <w:rFonts w:ascii="Arial" w:eastAsia="Times New Roman" w:hAnsi="Arial" w:cs="Arial"/>
          <w:kern w:val="0"/>
          <w:sz w:val="21"/>
          <w:szCs w:val="21"/>
          <w:lang w:val="en-US" w:eastAsia="nl-NL"/>
          <w14:ligatures w14:val="none"/>
        </w:rPr>
        <w:t>As a controller, we process personal data for different purposes, depending on how you interact with us. We may process your data when:</w:t>
      </w:r>
    </w:p>
    <w:p w14:paraId="26E12073" w14:textId="77777777" w:rsidR="002F299E" w:rsidRDefault="002F299E" w:rsidP="002F299E">
      <w:pPr>
        <w:spacing w:after="0" w:line="240" w:lineRule="auto"/>
        <w:contextualSpacing/>
        <w:rPr>
          <w:rFonts w:ascii="Arial" w:eastAsia="Times New Roman" w:hAnsi="Arial" w:cs="Arial"/>
          <w:kern w:val="0"/>
          <w:sz w:val="21"/>
          <w:szCs w:val="21"/>
          <w:lang w:val="en-US" w:eastAsia="nl-NL"/>
          <w14:ligatures w14:val="none"/>
        </w:rPr>
      </w:pPr>
    </w:p>
    <w:p w14:paraId="25A6AD27" w14:textId="77777777" w:rsidR="002F299E" w:rsidRDefault="002F299E" w:rsidP="002F299E">
      <w:pPr>
        <w:pStyle w:val="ListParagraph"/>
        <w:numPr>
          <w:ilvl w:val="0"/>
          <w:numId w:val="1"/>
        </w:numPr>
        <w:spacing w:after="0" w:line="240" w:lineRule="auto"/>
        <w:rPr>
          <w:rFonts w:ascii="Arial" w:eastAsia="Times New Roman" w:hAnsi="Arial" w:cs="Arial"/>
          <w:kern w:val="0"/>
          <w:sz w:val="21"/>
          <w:szCs w:val="21"/>
          <w:lang w:val="en-US" w:eastAsia="nl-NL"/>
          <w14:ligatures w14:val="none"/>
        </w:rPr>
      </w:pPr>
      <w:r>
        <w:rPr>
          <w:rFonts w:ascii="Arial" w:eastAsia="Times New Roman" w:hAnsi="Arial" w:cs="Arial"/>
          <w:kern w:val="0"/>
          <w:sz w:val="21"/>
          <w:szCs w:val="21"/>
          <w:lang w:val="en-US" w:eastAsia="nl-NL"/>
          <w14:ligatures w14:val="none"/>
        </w:rPr>
        <w:t>y</w:t>
      </w:r>
      <w:r w:rsidRPr="002F299E">
        <w:rPr>
          <w:rFonts w:ascii="Arial" w:eastAsia="Times New Roman" w:hAnsi="Arial" w:cs="Arial"/>
          <w:kern w:val="0"/>
          <w:sz w:val="21"/>
          <w:szCs w:val="21"/>
          <w:lang w:val="en-US" w:eastAsia="nl-NL"/>
          <w14:ligatures w14:val="none"/>
        </w:rPr>
        <w:t xml:space="preserve">ou use our payment services </w:t>
      </w:r>
      <w:r>
        <w:rPr>
          <w:rFonts w:ascii="Arial" w:eastAsia="Times New Roman" w:hAnsi="Arial" w:cs="Arial"/>
          <w:kern w:val="0"/>
          <w:sz w:val="21"/>
          <w:szCs w:val="21"/>
          <w:lang w:val="en-US" w:eastAsia="nl-NL"/>
          <w14:ligatures w14:val="none"/>
        </w:rPr>
        <w:t>–</w:t>
      </w:r>
      <w:r w:rsidRPr="002F299E">
        <w:rPr>
          <w:rFonts w:ascii="Arial" w:eastAsia="Times New Roman" w:hAnsi="Arial" w:cs="Arial"/>
          <w:kern w:val="0"/>
          <w:sz w:val="21"/>
          <w:szCs w:val="21"/>
          <w:lang w:val="en-US" w:eastAsia="nl-NL"/>
          <w14:ligatures w14:val="none"/>
        </w:rPr>
        <w:t xml:space="preserve"> </w:t>
      </w:r>
      <w:r>
        <w:rPr>
          <w:rFonts w:ascii="Arial" w:eastAsia="Times New Roman" w:hAnsi="Arial" w:cs="Arial"/>
          <w:kern w:val="0"/>
          <w:sz w:val="21"/>
          <w:szCs w:val="21"/>
          <w:lang w:val="en-US" w:eastAsia="nl-NL"/>
          <w14:ligatures w14:val="none"/>
        </w:rPr>
        <w:t>I</w:t>
      </w:r>
      <w:r w:rsidRPr="002F299E">
        <w:rPr>
          <w:rFonts w:ascii="Arial" w:eastAsia="Times New Roman" w:hAnsi="Arial" w:cs="Arial"/>
          <w:kern w:val="0"/>
          <w:sz w:val="21"/>
          <w:szCs w:val="21"/>
          <w:lang w:val="en-US" w:eastAsia="nl-NL"/>
          <w14:ligatures w14:val="none"/>
        </w:rPr>
        <w:t>n which case you are considered a user or customer,</w:t>
      </w:r>
    </w:p>
    <w:p w14:paraId="064D6EB0" w14:textId="77777777" w:rsidR="002F299E" w:rsidRDefault="002F299E" w:rsidP="002F299E">
      <w:pPr>
        <w:pStyle w:val="ListParagraph"/>
        <w:numPr>
          <w:ilvl w:val="0"/>
          <w:numId w:val="1"/>
        </w:numPr>
        <w:spacing w:after="0" w:line="240" w:lineRule="auto"/>
        <w:rPr>
          <w:rFonts w:ascii="Arial" w:eastAsia="Times New Roman" w:hAnsi="Arial" w:cs="Arial"/>
          <w:kern w:val="0"/>
          <w:sz w:val="21"/>
          <w:szCs w:val="21"/>
          <w:lang w:val="en-US" w:eastAsia="nl-NL"/>
          <w14:ligatures w14:val="none"/>
        </w:rPr>
      </w:pPr>
      <w:r>
        <w:rPr>
          <w:rFonts w:ascii="Arial" w:eastAsia="Times New Roman" w:hAnsi="Arial" w:cs="Arial"/>
          <w:kern w:val="0"/>
          <w:sz w:val="21"/>
          <w:szCs w:val="21"/>
          <w:lang w:val="en-US" w:eastAsia="nl-NL"/>
          <w14:ligatures w14:val="none"/>
        </w:rPr>
        <w:t>y</w:t>
      </w:r>
      <w:r w:rsidRPr="002F299E">
        <w:rPr>
          <w:rFonts w:ascii="Arial" w:eastAsia="Times New Roman" w:hAnsi="Arial" w:cs="Arial"/>
          <w:kern w:val="0"/>
          <w:sz w:val="21"/>
          <w:szCs w:val="21"/>
          <w:lang w:val="en-US" w:eastAsia="nl-NL"/>
          <w14:ligatures w14:val="none"/>
        </w:rPr>
        <w:t>ou visit our website,</w:t>
      </w:r>
    </w:p>
    <w:p w14:paraId="639C0E48" w14:textId="77777777" w:rsidR="002F299E" w:rsidRDefault="002F299E" w:rsidP="002F299E">
      <w:pPr>
        <w:pStyle w:val="ListParagraph"/>
        <w:numPr>
          <w:ilvl w:val="0"/>
          <w:numId w:val="1"/>
        </w:numPr>
        <w:spacing w:after="0" w:line="240" w:lineRule="auto"/>
        <w:rPr>
          <w:rFonts w:ascii="Arial" w:eastAsia="Times New Roman" w:hAnsi="Arial" w:cs="Arial"/>
          <w:kern w:val="0"/>
          <w:sz w:val="21"/>
          <w:szCs w:val="21"/>
          <w:lang w:val="en-US" w:eastAsia="nl-NL"/>
          <w14:ligatures w14:val="none"/>
        </w:rPr>
      </w:pPr>
      <w:r>
        <w:rPr>
          <w:rFonts w:ascii="Arial" w:eastAsia="Times New Roman" w:hAnsi="Arial" w:cs="Arial"/>
          <w:kern w:val="0"/>
          <w:sz w:val="21"/>
          <w:szCs w:val="21"/>
          <w:lang w:val="en-US" w:eastAsia="nl-NL"/>
          <w14:ligatures w14:val="none"/>
        </w:rPr>
        <w:t>y</w:t>
      </w:r>
      <w:r w:rsidRPr="002F299E">
        <w:rPr>
          <w:rFonts w:ascii="Arial" w:eastAsia="Times New Roman" w:hAnsi="Arial" w:cs="Arial"/>
          <w:kern w:val="0"/>
          <w:sz w:val="21"/>
          <w:szCs w:val="21"/>
          <w:lang w:val="en-US" w:eastAsia="nl-NL"/>
          <w14:ligatures w14:val="none"/>
        </w:rPr>
        <w:t>ou subscribe to our newsletter, or</w:t>
      </w:r>
    </w:p>
    <w:p w14:paraId="74DCD0C5" w14:textId="77777777" w:rsidR="002F299E" w:rsidRPr="002F299E" w:rsidRDefault="002F299E" w:rsidP="002F299E">
      <w:pPr>
        <w:pStyle w:val="ListParagraph"/>
        <w:numPr>
          <w:ilvl w:val="0"/>
          <w:numId w:val="1"/>
        </w:numPr>
        <w:spacing w:after="0" w:line="240" w:lineRule="auto"/>
        <w:rPr>
          <w:rFonts w:ascii="Arial" w:eastAsia="Times New Roman" w:hAnsi="Arial" w:cs="Arial"/>
          <w:kern w:val="0"/>
          <w:sz w:val="21"/>
          <w:szCs w:val="21"/>
          <w:lang w:val="en-US" w:eastAsia="nl-NL"/>
          <w14:ligatures w14:val="none"/>
        </w:rPr>
      </w:pPr>
      <w:r>
        <w:rPr>
          <w:rFonts w:ascii="Arial" w:eastAsia="Times New Roman" w:hAnsi="Arial" w:cs="Arial"/>
          <w:kern w:val="0"/>
          <w:sz w:val="21"/>
          <w:szCs w:val="21"/>
          <w:lang w:val="en-US" w:eastAsia="nl-NL"/>
          <w14:ligatures w14:val="none"/>
        </w:rPr>
        <w:t>y</w:t>
      </w:r>
      <w:r w:rsidRPr="002F299E">
        <w:rPr>
          <w:rFonts w:ascii="Arial" w:eastAsia="Times New Roman" w:hAnsi="Arial" w:cs="Arial"/>
          <w:kern w:val="0"/>
          <w:sz w:val="21"/>
          <w:szCs w:val="21"/>
          <w:lang w:val="en-US" w:eastAsia="nl-NL"/>
          <w14:ligatures w14:val="none"/>
        </w:rPr>
        <w:t>ou contact us through any other channel.</w:t>
      </w:r>
    </w:p>
    <w:p w14:paraId="564215FE" w14:textId="77777777" w:rsidR="002F299E" w:rsidRDefault="002F299E" w:rsidP="002F299E">
      <w:pPr>
        <w:spacing w:after="0" w:line="240" w:lineRule="auto"/>
        <w:contextualSpacing/>
        <w:rPr>
          <w:rFonts w:ascii="Arial" w:eastAsia="Times New Roman" w:hAnsi="Arial" w:cs="Arial"/>
          <w:kern w:val="0"/>
          <w:sz w:val="21"/>
          <w:szCs w:val="21"/>
          <w:lang w:val="en-US" w:eastAsia="nl-NL"/>
          <w14:ligatures w14:val="none"/>
        </w:rPr>
      </w:pPr>
    </w:p>
    <w:p w14:paraId="40529800" w14:textId="77777777" w:rsidR="002F299E" w:rsidRDefault="002F299E" w:rsidP="002F299E">
      <w:pPr>
        <w:spacing w:after="0" w:line="240" w:lineRule="auto"/>
        <w:contextualSpacing/>
        <w:rPr>
          <w:rFonts w:ascii="Arial" w:eastAsia="Times New Roman" w:hAnsi="Arial" w:cs="Arial"/>
          <w:kern w:val="0"/>
          <w:sz w:val="21"/>
          <w:szCs w:val="21"/>
          <w:lang w:val="en-US" w:eastAsia="nl-NL"/>
          <w14:ligatures w14:val="none"/>
        </w:rPr>
      </w:pPr>
      <w:r w:rsidRPr="002F299E">
        <w:rPr>
          <w:rFonts w:ascii="Arial" w:eastAsia="Times New Roman" w:hAnsi="Arial" w:cs="Arial"/>
          <w:kern w:val="0"/>
          <w:sz w:val="21"/>
          <w:szCs w:val="21"/>
          <w:lang w:val="en-US" w:eastAsia="nl-NL"/>
          <w14:ligatures w14:val="none"/>
        </w:rPr>
        <w:t>In all cases, we process your personal data to</w:t>
      </w:r>
      <w:r>
        <w:rPr>
          <w:rFonts w:ascii="Arial" w:eastAsia="Times New Roman" w:hAnsi="Arial" w:cs="Arial"/>
          <w:kern w:val="0"/>
          <w:sz w:val="21"/>
          <w:szCs w:val="21"/>
          <w:lang w:val="en-US" w:eastAsia="nl-NL"/>
          <w14:ligatures w14:val="none"/>
        </w:rPr>
        <w:t>:</w:t>
      </w:r>
    </w:p>
    <w:p w14:paraId="3B9E12F7" w14:textId="77777777" w:rsidR="002F299E" w:rsidRDefault="002F299E" w:rsidP="002F299E">
      <w:pPr>
        <w:spacing w:after="0" w:line="240" w:lineRule="auto"/>
        <w:contextualSpacing/>
        <w:rPr>
          <w:rFonts w:ascii="Arial" w:eastAsia="Times New Roman" w:hAnsi="Arial" w:cs="Arial"/>
          <w:kern w:val="0"/>
          <w:sz w:val="21"/>
          <w:szCs w:val="21"/>
          <w:lang w:val="en-US" w:eastAsia="nl-NL"/>
          <w14:ligatures w14:val="none"/>
        </w:rPr>
      </w:pPr>
    </w:p>
    <w:p w14:paraId="3A4A54D7" w14:textId="77777777" w:rsidR="002F299E" w:rsidRDefault="002F299E" w:rsidP="002F299E">
      <w:pPr>
        <w:pStyle w:val="ListParagraph"/>
        <w:numPr>
          <w:ilvl w:val="0"/>
          <w:numId w:val="3"/>
        </w:numPr>
        <w:spacing w:after="0" w:line="240" w:lineRule="auto"/>
        <w:rPr>
          <w:rFonts w:ascii="Arial" w:eastAsia="Times New Roman" w:hAnsi="Arial" w:cs="Arial"/>
          <w:kern w:val="0"/>
          <w:sz w:val="21"/>
          <w:szCs w:val="21"/>
          <w:lang w:val="en-US" w:eastAsia="nl-NL"/>
          <w14:ligatures w14:val="none"/>
        </w:rPr>
      </w:pPr>
      <w:r w:rsidRPr="002F299E">
        <w:rPr>
          <w:rFonts w:ascii="Arial" w:eastAsia="Times New Roman" w:hAnsi="Arial" w:cs="Arial"/>
          <w:kern w:val="0"/>
          <w:sz w:val="21"/>
          <w:szCs w:val="21"/>
          <w:lang w:val="en-US" w:eastAsia="nl-NL"/>
          <w14:ligatures w14:val="none"/>
        </w:rPr>
        <w:t xml:space="preserve">provide and maintain our services, </w:t>
      </w:r>
    </w:p>
    <w:p w14:paraId="50A57E0B" w14:textId="77777777" w:rsidR="002F299E" w:rsidRDefault="002F299E" w:rsidP="002F299E">
      <w:pPr>
        <w:pStyle w:val="ListParagraph"/>
        <w:numPr>
          <w:ilvl w:val="0"/>
          <w:numId w:val="3"/>
        </w:numPr>
        <w:spacing w:after="0" w:line="240" w:lineRule="auto"/>
        <w:rPr>
          <w:rFonts w:ascii="Arial" w:eastAsia="Times New Roman" w:hAnsi="Arial" w:cs="Arial"/>
          <w:kern w:val="0"/>
          <w:sz w:val="21"/>
          <w:szCs w:val="21"/>
          <w:lang w:val="en-US" w:eastAsia="nl-NL"/>
          <w14:ligatures w14:val="none"/>
        </w:rPr>
      </w:pPr>
      <w:r w:rsidRPr="002F299E">
        <w:rPr>
          <w:rFonts w:ascii="Arial" w:eastAsia="Times New Roman" w:hAnsi="Arial" w:cs="Arial"/>
          <w:kern w:val="0"/>
          <w:sz w:val="21"/>
          <w:szCs w:val="21"/>
          <w:lang w:val="en-US" w:eastAsia="nl-NL"/>
          <w14:ligatures w14:val="none"/>
        </w:rPr>
        <w:t xml:space="preserve">comply with legal obligations, or </w:t>
      </w:r>
    </w:p>
    <w:p w14:paraId="77E13FD6" w14:textId="77777777" w:rsidR="002F299E" w:rsidRPr="002F299E" w:rsidRDefault="002F299E" w:rsidP="002F299E">
      <w:pPr>
        <w:pStyle w:val="ListParagraph"/>
        <w:numPr>
          <w:ilvl w:val="0"/>
          <w:numId w:val="3"/>
        </w:numPr>
        <w:spacing w:after="0" w:line="240" w:lineRule="auto"/>
        <w:rPr>
          <w:rFonts w:ascii="Arial" w:eastAsia="Times New Roman" w:hAnsi="Arial" w:cs="Arial"/>
          <w:kern w:val="0"/>
          <w:sz w:val="21"/>
          <w:szCs w:val="21"/>
          <w:lang w:val="en-US" w:eastAsia="nl-NL"/>
          <w14:ligatures w14:val="none"/>
        </w:rPr>
      </w:pPr>
      <w:r w:rsidRPr="002F299E">
        <w:rPr>
          <w:rFonts w:ascii="Arial" w:eastAsia="Times New Roman" w:hAnsi="Arial" w:cs="Arial"/>
          <w:kern w:val="0"/>
          <w:sz w:val="21"/>
          <w:szCs w:val="21"/>
          <w:lang w:val="en-US" w:eastAsia="nl-NL"/>
          <w14:ligatures w14:val="none"/>
        </w:rPr>
        <w:t>respond to your inquiries.</w:t>
      </w:r>
    </w:p>
    <w:p w14:paraId="175AFEC3" w14:textId="77777777" w:rsidR="002F299E" w:rsidRPr="002F299E" w:rsidRDefault="002F299E" w:rsidP="002F299E">
      <w:pPr>
        <w:spacing w:after="0" w:line="240" w:lineRule="auto"/>
        <w:contextualSpacing/>
        <w:rPr>
          <w:rFonts w:ascii="Arial" w:eastAsia="Times New Roman" w:hAnsi="Arial" w:cs="Arial"/>
          <w:kern w:val="0"/>
          <w:sz w:val="21"/>
          <w:szCs w:val="21"/>
          <w:lang w:val="en-US" w:eastAsia="nl-NL"/>
          <w14:ligatures w14:val="none"/>
        </w:rPr>
      </w:pPr>
    </w:p>
    <w:p w14:paraId="18EC48CC" w14:textId="77777777" w:rsidR="00973910" w:rsidRPr="00973910" w:rsidRDefault="00973910" w:rsidP="00973910">
      <w:pPr>
        <w:spacing w:after="0" w:line="240" w:lineRule="auto"/>
        <w:contextualSpacing/>
        <w:rPr>
          <w:rFonts w:ascii="Arial" w:hAnsi="Arial" w:cs="Arial"/>
          <w:sz w:val="21"/>
          <w:szCs w:val="21"/>
          <w:lang w:val="en-US"/>
        </w:rPr>
      </w:pPr>
      <w:r w:rsidRPr="00973910">
        <w:rPr>
          <w:rFonts w:ascii="Arial" w:hAnsi="Arial" w:cs="Arial"/>
          <w:sz w:val="21"/>
          <w:szCs w:val="21"/>
          <w:lang w:val="en-US"/>
        </w:rPr>
        <w:t>Below is an overview of the types of personal data we process, the purposes for which we process them, and the applicable legal grounds</w:t>
      </w:r>
      <w:r>
        <w:rPr>
          <w:rFonts w:ascii="Arial" w:hAnsi="Arial" w:cs="Arial"/>
          <w:sz w:val="21"/>
          <w:szCs w:val="21"/>
          <w:lang w:val="en-US"/>
        </w:rPr>
        <w:t>:</w:t>
      </w:r>
    </w:p>
    <w:p w14:paraId="3BB1784D" w14:textId="77777777" w:rsidR="00973910" w:rsidRPr="00BF07B0" w:rsidRDefault="00973910" w:rsidP="00973910">
      <w:pPr>
        <w:spacing w:after="0" w:line="240" w:lineRule="auto"/>
        <w:contextualSpacing/>
        <w:rPr>
          <w:rFonts w:ascii="Arial" w:hAnsi="Arial" w:cs="Arial"/>
          <w:sz w:val="21"/>
          <w:szCs w:val="21"/>
          <w:lang w:val="en-US"/>
        </w:rPr>
      </w:pPr>
    </w:p>
    <w:p w14:paraId="2260F2AC" w14:textId="77777777" w:rsidR="00973910" w:rsidRPr="00973910" w:rsidRDefault="00973910" w:rsidP="00973910">
      <w:pPr>
        <w:spacing w:after="0" w:line="240" w:lineRule="auto"/>
        <w:contextualSpacing/>
        <w:rPr>
          <w:rFonts w:ascii="Arial" w:hAnsi="Arial" w:cs="Arial"/>
          <w:sz w:val="21"/>
          <w:szCs w:val="21"/>
          <w:u w:val="single"/>
          <w:lang w:val="en-US"/>
        </w:rPr>
      </w:pPr>
      <w:r w:rsidRPr="00973910">
        <w:rPr>
          <w:rFonts w:ascii="Arial" w:hAnsi="Arial" w:cs="Arial"/>
          <w:sz w:val="21"/>
          <w:szCs w:val="21"/>
          <w:u w:val="single"/>
          <w:lang w:val="en-US"/>
        </w:rPr>
        <w:t>When you use our payment services (as a user)</w:t>
      </w:r>
    </w:p>
    <w:p w14:paraId="7C4A7C02" w14:textId="77777777" w:rsidR="00973910" w:rsidRDefault="00973910" w:rsidP="00973910">
      <w:pPr>
        <w:spacing w:after="0" w:line="240" w:lineRule="auto"/>
        <w:contextualSpacing/>
        <w:rPr>
          <w:rFonts w:ascii="Arial" w:hAnsi="Arial" w:cs="Arial"/>
          <w:sz w:val="21"/>
          <w:szCs w:val="21"/>
          <w:lang w:val="en-US"/>
        </w:rPr>
      </w:pPr>
    </w:p>
    <w:p w14:paraId="50845C86" w14:textId="77777777" w:rsidR="00973910" w:rsidRPr="00973910" w:rsidRDefault="00973910" w:rsidP="00973910">
      <w:pPr>
        <w:spacing w:after="0" w:line="240" w:lineRule="auto"/>
        <w:contextualSpacing/>
        <w:rPr>
          <w:rFonts w:ascii="Arial" w:hAnsi="Arial" w:cs="Arial"/>
          <w:sz w:val="21"/>
          <w:szCs w:val="21"/>
          <w:lang w:val="en-US"/>
        </w:rPr>
      </w:pPr>
      <w:r w:rsidRPr="00973910">
        <w:rPr>
          <w:rFonts w:ascii="Arial" w:hAnsi="Arial" w:cs="Arial"/>
          <w:sz w:val="21"/>
          <w:szCs w:val="21"/>
          <w:lang w:val="en-US"/>
        </w:rPr>
        <w:t>We may collect and process the following types of personal data:</w:t>
      </w:r>
    </w:p>
    <w:p w14:paraId="00DE6E01" w14:textId="77777777" w:rsidR="00973910" w:rsidRDefault="00973910" w:rsidP="00973910">
      <w:pPr>
        <w:spacing w:after="0" w:line="240" w:lineRule="auto"/>
        <w:contextualSpacing/>
        <w:rPr>
          <w:rFonts w:ascii="Arial" w:hAnsi="Arial" w:cs="Arial"/>
          <w:b/>
          <w:bCs/>
          <w:sz w:val="21"/>
          <w:szCs w:val="21"/>
          <w:lang w:val="en-US"/>
        </w:rPr>
      </w:pPr>
    </w:p>
    <w:p w14:paraId="702ED05C" w14:textId="77777777" w:rsidR="00973910" w:rsidRDefault="00973910" w:rsidP="00973910">
      <w:pPr>
        <w:pStyle w:val="ListParagraph"/>
        <w:numPr>
          <w:ilvl w:val="0"/>
          <w:numId w:val="11"/>
        </w:numPr>
        <w:spacing w:after="0" w:line="240" w:lineRule="auto"/>
        <w:rPr>
          <w:rFonts w:ascii="Arial" w:hAnsi="Arial" w:cs="Arial"/>
          <w:sz w:val="21"/>
          <w:szCs w:val="21"/>
          <w:lang w:val="en-US"/>
        </w:rPr>
      </w:pPr>
      <w:r>
        <w:rPr>
          <w:rFonts w:ascii="Arial" w:hAnsi="Arial" w:cs="Arial"/>
          <w:sz w:val="21"/>
          <w:szCs w:val="21"/>
          <w:lang w:val="en-US"/>
        </w:rPr>
        <w:t>a</w:t>
      </w:r>
      <w:r w:rsidRPr="00973910">
        <w:rPr>
          <w:rFonts w:ascii="Arial" w:hAnsi="Arial" w:cs="Arial"/>
          <w:sz w:val="21"/>
          <w:szCs w:val="21"/>
          <w:lang w:val="en-US"/>
        </w:rPr>
        <w:t>ccount information</w:t>
      </w:r>
      <w:r>
        <w:rPr>
          <w:rFonts w:ascii="Arial" w:hAnsi="Arial" w:cs="Arial"/>
          <w:sz w:val="21"/>
          <w:szCs w:val="21"/>
          <w:lang w:val="en-US"/>
        </w:rPr>
        <w:t>,</w:t>
      </w:r>
    </w:p>
    <w:p w14:paraId="4EFC5BDF" w14:textId="77777777" w:rsidR="00973910" w:rsidRDefault="00973910" w:rsidP="00973910">
      <w:pPr>
        <w:pStyle w:val="ListParagraph"/>
        <w:spacing w:after="0" w:line="240" w:lineRule="auto"/>
        <w:ind w:left="1428"/>
        <w:rPr>
          <w:rFonts w:ascii="Arial" w:hAnsi="Arial" w:cs="Arial"/>
          <w:sz w:val="21"/>
          <w:szCs w:val="21"/>
          <w:lang w:val="en-US"/>
        </w:rPr>
      </w:pPr>
    </w:p>
    <w:p w14:paraId="425D6888" w14:textId="1C03DE3B" w:rsidR="00973910" w:rsidRPr="00973910" w:rsidRDefault="00973910" w:rsidP="00973910">
      <w:pPr>
        <w:pStyle w:val="ListParagraph"/>
        <w:spacing w:after="0" w:line="240" w:lineRule="auto"/>
        <w:ind w:left="1428"/>
        <w:rPr>
          <w:rFonts w:ascii="Arial" w:hAnsi="Arial" w:cs="Arial"/>
          <w:i/>
          <w:iCs/>
          <w:sz w:val="21"/>
          <w:szCs w:val="21"/>
          <w:lang w:val="en-US"/>
        </w:rPr>
      </w:pPr>
      <w:r w:rsidRPr="00973910">
        <w:rPr>
          <w:rFonts w:ascii="Arial" w:hAnsi="Arial" w:cs="Arial"/>
          <w:i/>
          <w:iCs/>
          <w:sz w:val="21"/>
          <w:szCs w:val="21"/>
          <w:lang w:val="en-US"/>
        </w:rPr>
        <w:t xml:space="preserve">We use this to register your account, give you access to our Services, and communicate with you to keep your account secure (e.g., through notifications about suspicious activity). This data is processed based on our legitimate interest </w:t>
      </w:r>
      <w:r w:rsidRPr="00973910">
        <w:rPr>
          <w:rFonts w:ascii="Arial" w:hAnsi="Arial" w:cs="Arial"/>
          <w:i/>
          <w:iCs/>
          <w:sz w:val="21"/>
          <w:szCs w:val="21"/>
          <w:lang w:val="en-US"/>
        </w:rPr>
        <w:lastRenderedPageBreak/>
        <w:t>to carry out the agreement with the organization you represent or, if you're a consumer, because it's necessary for the performance of the agreement.</w:t>
      </w:r>
    </w:p>
    <w:p w14:paraId="1480002D" w14:textId="77777777" w:rsidR="00973910" w:rsidRDefault="00973910" w:rsidP="00973910">
      <w:pPr>
        <w:pStyle w:val="ListParagraph"/>
        <w:spacing w:after="0" w:line="240" w:lineRule="auto"/>
        <w:ind w:left="1428"/>
        <w:rPr>
          <w:rFonts w:ascii="Arial" w:hAnsi="Arial" w:cs="Arial"/>
          <w:sz w:val="21"/>
          <w:szCs w:val="21"/>
          <w:lang w:val="en-US"/>
        </w:rPr>
      </w:pPr>
    </w:p>
    <w:p w14:paraId="0D937EDD" w14:textId="77777777" w:rsidR="00973910" w:rsidRDefault="00973910" w:rsidP="00973910">
      <w:pPr>
        <w:pStyle w:val="ListParagraph"/>
        <w:numPr>
          <w:ilvl w:val="0"/>
          <w:numId w:val="11"/>
        </w:numPr>
        <w:spacing w:after="0" w:line="240" w:lineRule="auto"/>
        <w:rPr>
          <w:rFonts w:ascii="Arial" w:hAnsi="Arial" w:cs="Arial"/>
          <w:sz w:val="21"/>
          <w:szCs w:val="21"/>
          <w:lang w:val="en-US"/>
        </w:rPr>
      </w:pPr>
      <w:r>
        <w:rPr>
          <w:rFonts w:ascii="Arial" w:hAnsi="Arial" w:cs="Arial"/>
          <w:sz w:val="21"/>
          <w:szCs w:val="21"/>
          <w:lang w:val="en-US"/>
        </w:rPr>
        <w:t>a</w:t>
      </w:r>
      <w:r w:rsidRPr="00973910">
        <w:rPr>
          <w:rFonts w:ascii="Arial" w:hAnsi="Arial" w:cs="Arial"/>
          <w:sz w:val="21"/>
          <w:szCs w:val="21"/>
          <w:lang w:val="en-US"/>
        </w:rPr>
        <w:t>uthentication data</w:t>
      </w:r>
      <w:r>
        <w:rPr>
          <w:rFonts w:ascii="Arial" w:hAnsi="Arial" w:cs="Arial"/>
          <w:sz w:val="21"/>
          <w:szCs w:val="21"/>
          <w:lang w:val="en-US"/>
        </w:rPr>
        <w:t>,</w:t>
      </w:r>
    </w:p>
    <w:p w14:paraId="6E76A6D2" w14:textId="77777777" w:rsidR="00973910" w:rsidRDefault="00973910" w:rsidP="00973910">
      <w:pPr>
        <w:pStyle w:val="ListParagraph"/>
        <w:spacing w:after="0" w:line="240" w:lineRule="auto"/>
        <w:ind w:left="1428"/>
        <w:rPr>
          <w:rFonts w:ascii="Arial" w:hAnsi="Arial" w:cs="Arial"/>
          <w:sz w:val="21"/>
          <w:szCs w:val="21"/>
          <w:lang w:val="en-US"/>
        </w:rPr>
      </w:pPr>
    </w:p>
    <w:p w14:paraId="58EAAB84" w14:textId="77777777" w:rsidR="00973910" w:rsidRPr="00973910" w:rsidRDefault="00973910" w:rsidP="00973910">
      <w:pPr>
        <w:pStyle w:val="ListParagraph"/>
        <w:spacing w:after="0" w:line="240" w:lineRule="auto"/>
        <w:ind w:left="1428"/>
        <w:rPr>
          <w:rFonts w:ascii="Arial" w:hAnsi="Arial" w:cs="Arial"/>
          <w:i/>
          <w:iCs/>
          <w:sz w:val="21"/>
          <w:szCs w:val="21"/>
          <w:lang w:val="en-US"/>
        </w:rPr>
      </w:pPr>
      <w:r w:rsidRPr="00973910">
        <w:rPr>
          <w:rFonts w:ascii="Arial" w:hAnsi="Arial" w:cs="Arial"/>
          <w:i/>
          <w:iCs/>
          <w:sz w:val="21"/>
          <w:szCs w:val="21"/>
          <w:lang w:val="en-US"/>
        </w:rPr>
        <w:t>This may include identity document details (such as your name, date of birth, nationality, place of birth, document type and number, issue and expiry date, photo, and signature), biometric data (such as facial and fingerprint verification), and additional personal information (like your address, occupation, second nationality, source of income, and location). This data is used to verify your identity, grant access to our services, and prevent financial crime. Some of this data, like biometric verification, is processed only with your explicit consent.</w:t>
      </w:r>
    </w:p>
    <w:p w14:paraId="3DC2D014" w14:textId="77777777" w:rsidR="00973910" w:rsidRDefault="00973910" w:rsidP="00973910">
      <w:pPr>
        <w:pStyle w:val="ListParagraph"/>
        <w:spacing w:after="0" w:line="240" w:lineRule="auto"/>
        <w:ind w:left="1428"/>
        <w:rPr>
          <w:rFonts w:ascii="Arial" w:hAnsi="Arial" w:cs="Arial"/>
          <w:sz w:val="21"/>
          <w:szCs w:val="21"/>
          <w:lang w:val="en-US"/>
        </w:rPr>
      </w:pPr>
    </w:p>
    <w:p w14:paraId="75B56308" w14:textId="77777777" w:rsidR="00973910" w:rsidRDefault="00973910" w:rsidP="00973910">
      <w:pPr>
        <w:pStyle w:val="ListParagraph"/>
        <w:numPr>
          <w:ilvl w:val="0"/>
          <w:numId w:val="11"/>
        </w:numPr>
        <w:spacing w:after="0" w:line="240" w:lineRule="auto"/>
        <w:rPr>
          <w:rFonts w:ascii="Arial" w:hAnsi="Arial" w:cs="Arial"/>
          <w:sz w:val="21"/>
          <w:szCs w:val="21"/>
          <w:lang w:val="en-US"/>
        </w:rPr>
      </w:pPr>
      <w:r>
        <w:rPr>
          <w:rFonts w:ascii="Arial" w:hAnsi="Arial" w:cs="Arial"/>
          <w:sz w:val="21"/>
          <w:szCs w:val="21"/>
          <w:lang w:val="en-US"/>
        </w:rPr>
        <w:t>f</w:t>
      </w:r>
      <w:r w:rsidRPr="00973910">
        <w:rPr>
          <w:rFonts w:ascii="Arial" w:hAnsi="Arial" w:cs="Arial"/>
          <w:sz w:val="21"/>
          <w:szCs w:val="21"/>
          <w:lang w:val="en-US"/>
        </w:rPr>
        <w:t>inancial data</w:t>
      </w:r>
      <w:r>
        <w:rPr>
          <w:rFonts w:ascii="Arial" w:hAnsi="Arial" w:cs="Arial"/>
          <w:sz w:val="21"/>
          <w:szCs w:val="21"/>
          <w:lang w:val="en-US"/>
        </w:rPr>
        <w:t>, and</w:t>
      </w:r>
    </w:p>
    <w:p w14:paraId="4AA52CF5" w14:textId="77777777" w:rsidR="00973910" w:rsidRDefault="00973910" w:rsidP="00973910">
      <w:pPr>
        <w:pStyle w:val="ListParagraph"/>
        <w:spacing w:after="0" w:line="240" w:lineRule="auto"/>
        <w:ind w:left="1428"/>
        <w:rPr>
          <w:rFonts w:ascii="Arial" w:hAnsi="Arial" w:cs="Arial"/>
          <w:sz w:val="21"/>
          <w:szCs w:val="21"/>
          <w:lang w:val="en-US"/>
        </w:rPr>
      </w:pPr>
    </w:p>
    <w:p w14:paraId="3DBA8101" w14:textId="77777777" w:rsidR="00973910" w:rsidRPr="00973910" w:rsidRDefault="00973910" w:rsidP="00973910">
      <w:pPr>
        <w:pStyle w:val="ListParagraph"/>
        <w:spacing w:after="0" w:line="240" w:lineRule="auto"/>
        <w:ind w:left="1428"/>
        <w:rPr>
          <w:rFonts w:ascii="Arial" w:hAnsi="Arial" w:cs="Arial"/>
          <w:i/>
          <w:iCs/>
          <w:sz w:val="21"/>
          <w:szCs w:val="21"/>
          <w:lang w:val="en-US"/>
        </w:rPr>
      </w:pPr>
      <w:r w:rsidRPr="00973910">
        <w:rPr>
          <w:rFonts w:ascii="Arial" w:hAnsi="Arial" w:cs="Arial"/>
          <w:i/>
          <w:iCs/>
          <w:sz w:val="21"/>
          <w:szCs w:val="21"/>
          <w:lang w:val="en-US"/>
        </w:rPr>
        <w:t>This includes your name or company name, email address</w:t>
      </w:r>
      <w:r>
        <w:rPr>
          <w:rFonts w:ascii="Arial" w:hAnsi="Arial" w:cs="Arial"/>
          <w:i/>
          <w:iCs/>
          <w:sz w:val="21"/>
          <w:szCs w:val="21"/>
          <w:lang w:val="en-US"/>
        </w:rPr>
        <w:t xml:space="preserve"> and</w:t>
      </w:r>
      <w:r w:rsidRPr="00973910">
        <w:rPr>
          <w:rFonts w:ascii="Arial" w:hAnsi="Arial" w:cs="Arial"/>
          <w:i/>
          <w:iCs/>
          <w:sz w:val="21"/>
          <w:szCs w:val="21"/>
          <w:lang w:val="en-US"/>
        </w:rPr>
        <w:t xml:space="preserve"> bank account details. We use this data to transfer funds and maintain accurate records for tax purposes. Processing is based on our contractual obligations or legal requirements.</w:t>
      </w:r>
    </w:p>
    <w:p w14:paraId="36F3E093" w14:textId="77777777" w:rsidR="00973910" w:rsidRDefault="00973910" w:rsidP="00973910">
      <w:pPr>
        <w:pStyle w:val="ListParagraph"/>
        <w:spacing w:after="0" w:line="240" w:lineRule="auto"/>
        <w:ind w:left="1428"/>
        <w:rPr>
          <w:rFonts w:ascii="Arial" w:hAnsi="Arial" w:cs="Arial"/>
          <w:sz w:val="21"/>
          <w:szCs w:val="21"/>
          <w:lang w:val="en-US"/>
        </w:rPr>
      </w:pPr>
    </w:p>
    <w:p w14:paraId="44FB3FBE" w14:textId="77777777" w:rsidR="00973910" w:rsidRDefault="00973910" w:rsidP="00973910">
      <w:pPr>
        <w:pStyle w:val="ListParagraph"/>
        <w:numPr>
          <w:ilvl w:val="0"/>
          <w:numId w:val="11"/>
        </w:numPr>
        <w:spacing w:after="0" w:line="240" w:lineRule="auto"/>
        <w:rPr>
          <w:rFonts w:ascii="Arial" w:hAnsi="Arial" w:cs="Arial"/>
          <w:sz w:val="21"/>
          <w:szCs w:val="21"/>
          <w:lang w:val="en-US"/>
        </w:rPr>
      </w:pPr>
      <w:r>
        <w:rPr>
          <w:rFonts w:ascii="Arial" w:hAnsi="Arial" w:cs="Arial"/>
          <w:sz w:val="21"/>
          <w:szCs w:val="21"/>
          <w:lang w:val="en-US"/>
        </w:rPr>
        <w:t>t</w:t>
      </w:r>
      <w:r w:rsidRPr="00973910">
        <w:rPr>
          <w:rFonts w:ascii="Arial" w:hAnsi="Arial" w:cs="Arial"/>
          <w:sz w:val="21"/>
          <w:szCs w:val="21"/>
          <w:lang w:val="en-US"/>
        </w:rPr>
        <w:t>ransaction and bank details</w:t>
      </w:r>
      <w:r>
        <w:rPr>
          <w:rFonts w:ascii="Arial" w:hAnsi="Arial" w:cs="Arial"/>
          <w:sz w:val="21"/>
          <w:szCs w:val="21"/>
          <w:lang w:val="en-US"/>
        </w:rPr>
        <w:t>.</w:t>
      </w:r>
    </w:p>
    <w:p w14:paraId="75C93BC7" w14:textId="77777777" w:rsidR="00973910" w:rsidRDefault="00973910" w:rsidP="00973910">
      <w:pPr>
        <w:pStyle w:val="ListParagraph"/>
        <w:spacing w:after="0" w:line="240" w:lineRule="auto"/>
        <w:ind w:left="1428"/>
        <w:rPr>
          <w:rFonts w:ascii="Arial" w:hAnsi="Arial" w:cs="Arial"/>
          <w:sz w:val="21"/>
          <w:szCs w:val="21"/>
          <w:lang w:val="en-US"/>
        </w:rPr>
      </w:pPr>
    </w:p>
    <w:p w14:paraId="440746BE" w14:textId="77777777" w:rsidR="00973910" w:rsidRPr="00973910" w:rsidRDefault="00973910" w:rsidP="00973910">
      <w:pPr>
        <w:pStyle w:val="ListParagraph"/>
        <w:spacing w:after="0" w:line="240" w:lineRule="auto"/>
        <w:ind w:left="1428"/>
        <w:rPr>
          <w:rFonts w:ascii="Arial" w:hAnsi="Arial" w:cs="Arial"/>
          <w:i/>
          <w:iCs/>
          <w:sz w:val="21"/>
          <w:szCs w:val="21"/>
          <w:lang w:val="en-US"/>
        </w:rPr>
      </w:pPr>
      <w:r w:rsidRPr="00973910">
        <w:rPr>
          <w:rFonts w:ascii="Arial" w:hAnsi="Arial" w:cs="Arial"/>
          <w:i/>
          <w:iCs/>
          <w:sz w:val="21"/>
          <w:szCs w:val="21"/>
          <w:lang w:val="en-US"/>
        </w:rPr>
        <w:t>If you perform transactions through our services, we process details such as account numbers, balances, card usage, transaction amounts, dates, times, and recipients. These details are processed to facilitate payments and maintain records, based on our legitimate interest or the necessity of performing our agreement with you.</w:t>
      </w:r>
    </w:p>
    <w:p w14:paraId="6631ADD4" w14:textId="77777777" w:rsidR="00973910" w:rsidRDefault="00973910" w:rsidP="00973910">
      <w:pPr>
        <w:spacing w:after="0" w:line="240" w:lineRule="auto"/>
        <w:contextualSpacing/>
        <w:rPr>
          <w:rFonts w:ascii="Arial" w:hAnsi="Arial" w:cs="Arial"/>
          <w:sz w:val="21"/>
          <w:szCs w:val="21"/>
          <w:lang w:val="en-US"/>
        </w:rPr>
      </w:pPr>
    </w:p>
    <w:p w14:paraId="1AE690CF" w14:textId="77777777" w:rsidR="00973910" w:rsidRDefault="00973910" w:rsidP="00973910">
      <w:pPr>
        <w:spacing w:after="0" w:line="240" w:lineRule="auto"/>
        <w:contextualSpacing/>
        <w:rPr>
          <w:rFonts w:ascii="Arial" w:hAnsi="Arial" w:cs="Arial"/>
          <w:sz w:val="21"/>
          <w:szCs w:val="21"/>
          <w:lang w:val="en-US"/>
        </w:rPr>
      </w:pPr>
      <w:r w:rsidRPr="00973910">
        <w:rPr>
          <w:rFonts w:ascii="Arial" w:hAnsi="Arial" w:cs="Arial"/>
          <w:sz w:val="21"/>
          <w:szCs w:val="21"/>
          <w:lang w:val="en-US"/>
        </w:rPr>
        <w:t>In some cases, we receive personal data from third parties instead of directly from you. For example:</w:t>
      </w:r>
    </w:p>
    <w:p w14:paraId="1A4E132B" w14:textId="77777777" w:rsidR="00973910" w:rsidRDefault="00973910" w:rsidP="00973910">
      <w:pPr>
        <w:spacing w:after="0" w:line="240" w:lineRule="auto"/>
        <w:contextualSpacing/>
        <w:rPr>
          <w:rFonts w:ascii="Arial" w:hAnsi="Arial" w:cs="Arial"/>
          <w:sz w:val="21"/>
          <w:szCs w:val="21"/>
          <w:lang w:val="en-US"/>
        </w:rPr>
      </w:pPr>
    </w:p>
    <w:p w14:paraId="4042146A" w14:textId="77777777" w:rsidR="00973910" w:rsidRPr="00973910" w:rsidRDefault="00973910" w:rsidP="00973910">
      <w:pPr>
        <w:pStyle w:val="ListParagraph"/>
        <w:numPr>
          <w:ilvl w:val="0"/>
          <w:numId w:val="12"/>
        </w:numPr>
        <w:spacing w:after="0" w:line="240" w:lineRule="auto"/>
        <w:rPr>
          <w:rFonts w:ascii="Arial" w:hAnsi="Arial" w:cs="Arial"/>
          <w:sz w:val="21"/>
          <w:szCs w:val="21"/>
          <w:lang w:val="en-US"/>
        </w:rPr>
      </w:pPr>
      <w:r>
        <w:rPr>
          <w:rFonts w:ascii="Arial" w:hAnsi="Arial" w:cs="Arial"/>
          <w:sz w:val="21"/>
          <w:szCs w:val="21"/>
          <w:lang w:val="en-US"/>
        </w:rPr>
        <w:t>y</w:t>
      </w:r>
      <w:r w:rsidRPr="00973910">
        <w:rPr>
          <w:rFonts w:ascii="Arial" w:hAnsi="Arial" w:cs="Arial"/>
          <w:sz w:val="21"/>
          <w:szCs w:val="21"/>
          <w:lang w:val="en-US"/>
        </w:rPr>
        <w:t>our bank may provide us with account and transaction details,</w:t>
      </w:r>
      <w:r>
        <w:rPr>
          <w:rFonts w:ascii="Arial" w:hAnsi="Arial" w:cs="Arial"/>
          <w:sz w:val="21"/>
          <w:szCs w:val="21"/>
          <w:lang w:val="en-US"/>
        </w:rPr>
        <w:t xml:space="preserve"> or</w:t>
      </w:r>
    </w:p>
    <w:p w14:paraId="4215FE66" w14:textId="77777777" w:rsidR="00973910" w:rsidRPr="00973910" w:rsidRDefault="00973910" w:rsidP="00973910">
      <w:pPr>
        <w:numPr>
          <w:ilvl w:val="0"/>
          <w:numId w:val="12"/>
        </w:numPr>
        <w:spacing w:after="0" w:line="240" w:lineRule="auto"/>
        <w:contextualSpacing/>
        <w:rPr>
          <w:rFonts w:ascii="Arial" w:hAnsi="Arial" w:cs="Arial"/>
          <w:sz w:val="21"/>
          <w:szCs w:val="21"/>
          <w:lang w:val="en-US"/>
        </w:rPr>
      </w:pPr>
      <w:r w:rsidRPr="00973910">
        <w:rPr>
          <w:rFonts w:ascii="Arial" w:hAnsi="Arial" w:cs="Arial"/>
          <w:sz w:val="21"/>
          <w:szCs w:val="21"/>
          <w:lang w:val="en-US"/>
        </w:rPr>
        <w:t>the Chamber of Commerce may provide publicly registered company information.</w:t>
      </w:r>
    </w:p>
    <w:p w14:paraId="60CD6B5D" w14:textId="77777777" w:rsidR="00973910" w:rsidRPr="00BF07B0" w:rsidRDefault="00973910" w:rsidP="00973910">
      <w:pPr>
        <w:spacing w:after="0" w:line="240" w:lineRule="auto"/>
        <w:contextualSpacing/>
        <w:rPr>
          <w:rFonts w:ascii="Arial" w:hAnsi="Arial" w:cs="Arial"/>
          <w:sz w:val="21"/>
          <w:szCs w:val="21"/>
          <w:lang w:val="en-US"/>
        </w:rPr>
      </w:pPr>
    </w:p>
    <w:p w14:paraId="439CC698" w14:textId="77777777" w:rsidR="00973910" w:rsidRPr="00973910" w:rsidRDefault="00973910" w:rsidP="00973910">
      <w:pPr>
        <w:spacing w:after="0" w:line="240" w:lineRule="auto"/>
        <w:contextualSpacing/>
        <w:rPr>
          <w:rFonts w:ascii="Arial" w:hAnsi="Arial" w:cs="Arial"/>
          <w:sz w:val="21"/>
          <w:szCs w:val="21"/>
          <w:u w:val="single"/>
          <w:lang w:val="en-US"/>
        </w:rPr>
      </w:pPr>
      <w:r w:rsidRPr="00973910">
        <w:rPr>
          <w:rFonts w:ascii="Arial" w:hAnsi="Arial" w:cs="Arial"/>
          <w:sz w:val="21"/>
          <w:szCs w:val="21"/>
          <w:u w:val="single"/>
          <w:lang w:val="en-US"/>
        </w:rPr>
        <w:t>When you visit our website</w:t>
      </w:r>
    </w:p>
    <w:p w14:paraId="707BA010" w14:textId="77777777" w:rsidR="00973910" w:rsidRDefault="00973910" w:rsidP="00973910">
      <w:pPr>
        <w:spacing w:after="0" w:line="240" w:lineRule="auto"/>
        <w:contextualSpacing/>
        <w:rPr>
          <w:rFonts w:ascii="Arial" w:hAnsi="Arial" w:cs="Arial"/>
          <w:sz w:val="21"/>
          <w:szCs w:val="21"/>
          <w:lang w:val="en-US"/>
        </w:rPr>
      </w:pPr>
    </w:p>
    <w:p w14:paraId="51B886C3" w14:textId="77777777" w:rsidR="00973910" w:rsidRDefault="00973910" w:rsidP="00973910">
      <w:pPr>
        <w:spacing w:after="0" w:line="240" w:lineRule="auto"/>
        <w:contextualSpacing/>
        <w:rPr>
          <w:rFonts w:ascii="Arial" w:hAnsi="Arial" w:cs="Arial"/>
          <w:sz w:val="21"/>
          <w:szCs w:val="21"/>
          <w:lang w:val="en-US"/>
        </w:rPr>
      </w:pPr>
      <w:r w:rsidRPr="00973910">
        <w:rPr>
          <w:rFonts w:ascii="Arial" w:hAnsi="Arial" w:cs="Arial"/>
          <w:sz w:val="21"/>
          <w:szCs w:val="21"/>
          <w:lang w:val="en-US"/>
        </w:rPr>
        <w:t xml:space="preserve">We may process technical data such as your device type, browser type, IP address, and session duration. This data helps us: </w:t>
      </w:r>
    </w:p>
    <w:p w14:paraId="2F16D7E8" w14:textId="77777777" w:rsidR="00973910" w:rsidRDefault="00973910" w:rsidP="00973910">
      <w:pPr>
        <w:spacing w:after="0" w:line="240" w:lineRule="auto"/>
        <w:contextualSpacing/>
        <w:rPr>
          <w:rFonts w:ascii="Arial" w:hAnsi="Arial" w:cs="Arial"/>
          <w:sz w:val="21"/>
          <w:szCs w:val="21"/>
          <w:lang w:val="en-US"/>
        </w:rPr>
      </w:pPr>
    </w:p>
    <w:p w14:paraId="1A65BCCB" w14:textId="77777777" w:rsidR="00973910" w:rsidRDefault="00973910" w:rsidP="00973910">
      <w:pPr>
        <w:pStyle w:val="ListParagraph"/>
        <w:numPr>
          <w:ilvl w:val="0"/>
          <w:numId w:val="13"/>
        </w:numPr>
        <w:spacing w:after="0" w:line="240" w:lineRule="auto"/>
        <w:rPr>
          <w:rFonts w:ascii="Arial" w:hAnsi="Arial" w:cs="Arial"/>
          <w:sz w:val="21"/>
          <w:szCs w:val="21"/>
          <w:lang w:val="en-US"/>
        </w:rPr>
      </w:pPr>
      <w:r w:rsidRPr="00973910">
        <w:rPr>
          <w:rFonts w:ascii="Arial" w:hAnsi="Arial" w:cs="Arial"/>
          <w:sz w:val="21"/>
          <w:szCs w:val="21"/>
          <w:lang w:val="en-US"/>
        </w:rPr>
        <w:t>display the website in your preferred language,</w:t>
      </w:r>
    </w:p>
    <w:p w14:paraId="4C088599" w14:textId="77777777" w:rsidR="00973910" w:rsidRDefault="00973910" w:rsidP="00973910">
      <w:pPr>
        <w:pStyle w:val="ListParagraph"/>
        <w:numPr>
          <w:ilvl w:val="0"/>
          <w:numId w:val="13"/>
        </w:numPr>
        <w:spacing w:after="0" w:line="240" w:lineRule="auto"/>
        <w:rPr>
          <w:rFonts w:ascii="Arial" w:hAnsi="Arial" w:cs="Arial"/>
          <w:sz w:val="21"/>
          <w:szCs w:val="21"/>
          <w:lang w:val="en-US"/>
        </w:rPr>
      </w:pPr>
      <w:r w:rsidRPr="00973910">
        <w:rPr>
          <w:rFonts w:ascii="Arial" w:hAnsi="Arial" w:cs="Arial"/>
          <w:sz w:val="21"/>
          <w:szCs w:val="21"/>
          <w:lang w:val="en-US"/>
        </w:rPr>
        <w:t>adjust the website layout to your device,</w:t>
      </w:r>
    </w:p>
    <w:p w14:paraId="7DFA0DDA" w14:textId="77777777" w:rsidR="00973910" w:rsidRDefault="00973910" w:rsidP="00973910">
      <w:pPr>
        <w:pStyle w:val="ListParagraph"/>
        <w:numPr>
          <w:ilvl w:val="0"/>
          <w:numId w:val="13"/>
        </w:numPr>
        <w:spacing w:after="0" w:line="240" w:lineRule="auto"/>
        <w:rPr>
          <w:rFonts w:ascii="Arial" w:hAnsi="Arial" w:cs="Arial"/>
          <w:sz w:val="21"/>
          <w:szCs w:val="21"/>
          <w:lang w:val="en-US"/>
        </w:rPr>
      </w:pPr>
      <w:r w:rsidRPr="00973910">
        <w:rPr>
          <w:rFonts w:ascii="Arial" w:hAnsi="Arial" w:cs="Arial"/>
          <w:sz w:val="21"/>
          <w:szCs w:val="21"/>
          <w:lang w:val="en-US"/>
        </w:rPr>
        <w:t>enable core functionality, and</w:t>
      </w:r>
    </w:p>
    <w:p w14:paraId="7CF26B23" w14:textId="77777777" w:rsidR="00973910" w:rsidRPr="00973910" w:rsidRDefault="00973910" w:rsidP="00973910">
      <w:pPr>
        <w:pStyle w:val="ListParagraph"/>
        <w:numPr>
          <w:ilvl w:val="0"/>
          <w:numId w:val="13"/>
        </w:numPr>
        <w:spacing w:after="0" w:line="240" w:lineRule="auto"/>
        <w:rPr>
          <w:rFonts w:ascii="Arial" w:hAnsi="Arial" w:cs="Arial"/>
          <w:sz w:val="21"/>
          <w:szCs w:val="21"/>
          <w:lang w:val="en-US"/>
        </w:rPr>
      </w:pPr>
      <w:r w:rsidRPr="00973910">
        <w:rPr>
          <w:rFonts w:ascii="Arial" w:hAnsi="Arial" w:cs="Arial"/>
          <w:sz w:val="21"/>
          <w:szCs w:val="21"/>
          <w:lang w:val="en-US"/>
        </w:rPr>
        <w:t>improve user experience.</w:t>
      </w:r>
    </w:p>
    <w:p w14:paraId="7B052329" w14:textId="77777777" w:rsidR="00973910" w:rsidRDefault="00973910" w:rsidP="00973910">
      <w:pPr>
        <w:spacing w:after="0" w:line="240" w:lineRule="auto"/>
        <w:contextualSpacing/>
        <w:rPr>
          <w:rFonts w:ascii="Arial" w:hAnsi="Arial" w:cs="Arial"/>
          <w:sz w:val="21"/>
          <w:szCs w:val="21"/>
          <w:lang w:val="en-US"/>
        </w:rPr>
      </w:pPr>
    </w:p>
    <w:p w14:paraId="0F22C912" w14:textId="77777777" w:rsidR="00973910" w:rsidRPr="00BF07B0" w:rsidRDefault="00973910" w:rsidP="00973910">
      <w:pPr>
        <w:spacing w:after="0" w:line="240" w:lineRule="auto"/>
        <w:contextualSpacing/>
        <w:rPr>
          <w:rFonts w:ascii="Arial" w:hAnsi="Arial" w:cs="Arial"/>
          <w:sz w:val="21"/>
          <w:szCs w:val="21"/>
          <w:lang w:val="en-US"/>
        </w:rPr>
      </w:pPr>
      <w:r w:rsidRPr="00973910">
        <w:rPr>
          <w:rFonts w:ascii="Arial" w:hAnsi="Arial" w:cs="Arial"/>
          <w:sz w:val="21"/>
          <w:szCs w:val="21"/>
          <w:lang w:val="en-US"/>
        </w:rPr>
        <w:t xml:space="preserve">This information is typically collected using cookies or similar technologies. We process this data based on our legitimate interest to maintain a functional and user-friendly website, or with your consent when required. </w:t>
      </w:r>
      <w:r w:rsidRPr="00BF07B0">
        <w:rPr>
          <w:rFonts w:ascii="Arial" w:hAnsi="Arial" w:cs="Arial"/>
          <w:sz w:val="21"/>
          <w:szCs w:val="21"/>
          <w:lang w:val="en-US"/>
        </w:rPr>
        <w:t>See our Cookie Statement for more details.</w:t>
      </w:r>
    </w:p>
    <w:p w14:paraId="44885DAD" w14:textId="77777777" w:rsidR="00973910" w:rsidRPr="00BF07B0" w:rsidRDefault="00973910" w:rsidP="00973910">
      <w:pPr>
        <w:spacing w:after="0" w:line="240" w:lineRule="auto"/>
        <w:contextualSpacing/>
        <w:rPr>
          <w:rFonts w:ascii="Arial" w:hAnsi="Arial" w:cs="Arial"/>
          <w:sz w:val="21"/>
          <w:szCs w:val="21"/>
          <w:lang w:val="en-US"/>
        </w:rPr>
      </w:pPr>
    </w:p>
    <w:p w14:paraId="3E7EA125" w14:textId="77777777" w:rsidR="00973910" w:rsidRPr="00973910" w:rsidRDefault="00973910" w:rsidP="00973910">
      <w:pPr>
        <w:spacing w:after="0" w:line="240" w:lineRule="auto"/>
        <w:contextualSpacing/>
        <w:rPr>
          <w:rFonts w:ascii="Arial" w:hAnsi="Arial" w:cs="Arial"/>
          <w:sz w:val="21"/>
          <w:szCs w:val="21"/>
          <w:u w:val="single"/>
          <w:lang w:val="en-US"/>
        </w:rPr>
      </w:pPr>
      <w:r w:rsidRPr="00973910">
        <w:rPr>
          <w:rFonts w:ascii="Arial" w:hAnsi="Arial" w:cs="Arial"/>
          <w:sz w:val="21"/>
          <w:szCs w:val="21"/>
          <w:u w:val="single"/>
          <w:lang w:val="en-US"/>
        </w:rPr>
        <w:t>When you interact with our social media pages</w:t>
      </w:r>
    </w:p>
    <w:p w14:paraId="1AF8E67B" w14:textId="77777777" w:rsidR="00973910" w:rsidRDefault="00973910" w:rsidP="00973910">
      <w:pPr>
        <w:spacing w:after="0" w:line="240" w:lineRule="auto"/>
        <w:contextualSpacing/>
        <w:rPr>
          <w:rFonts w:ascii="Arial" w:hAnsi="Arial" w:cs="Arial"/>
          <w:sz w:val="21"/>
          <w:szCs w:val="21"/>
          <w:lang w:val="en-US"/>
        </w:rPr>
      </w:pPr>
    </w:p>
    <w:p w14:paraId="59AEAE96" w14:textId="77777777" w:rsidR="00973910" w:rsidRDefault="00973910" w:rsidP="00973910">
      <w:pPr>
        <w:spacing w:after="0" w:line="240" w:lineRule="auto"/>
        <w:contextualSpacing/>
        <w:rPr>
          <w:rFonts w:ascii="Arial" w:hAnsi="Arial" w:cs="Arial"/>
          <w:sz w:val="21"/>
          <w:szCs w:val="21"/>
          <w:lang w:val="en-US"/>
        </w:rPr>
      </w:pPr>
      <w:r w:rsidRPr="00973910">
        <w:rPr>
          <w:rFonts w:ascii="Arial" w:hAnsi="Arial" w:cs="Arial"/>
          <w:sz w:val="21"/>
          <w:szCs w:val="21"/>
          <w:lang w:val="en-US"/>
        </w:rPr>
        <w:t xml:space="preserve">If you leave a comment or interact with our social media channels, we may process your name and any content you post publicly. We use this data to: </w:t>
      </w:r>
    </w:p>
    <w:p w14:paraId="1D6C8949" w14:textId="77777777" w:rsidR="00973910" w:rsidRDefault="00973910" w:rsidP="00973910">
      <w:pPr>
        <w:spacing w:after="0" w:line="240" w:lineRule="auto"/>
        <w:contextualSpacing/>
        <w:rPr>
          <w:rFonts w:ascii="Arial" w:hAnsi="Arial" w:cs="Arial"/>
          <w:sz w:val="21"/>
          <w:szCs w:val="21"/>
          <w:lang w:val="en-US"/>
        </w:rPr>
      </w:pPr>
    </w:p>
    <w:p w14:paraId="67DB725C" w14:textId="77777777" w:rsidR="00973910" w:rsidRDefault="00973910" w:rsidP="00973910">
      <w:pPr>
        <w:pStyle w:val="ListParagraph"/>
        <w:numPr>
          <w:ilvl w:val="0"/>
          <w:numId w:val="14"/>
        </w:numPr>
        <w:spacing w:after="0" w:line="240" w:lineRule="auto"/>
        <w:rPr>
          <w:rFonts w:ascii="Arial" w:hAnsi="Arial" w:cs="Arial"/>
          <w:sz w:val="21"/>
          <w:szCs w:val="21"/>
          <w:lang w:val="en-US"/>
        </w:rPr>
      </w:pPr>
      <w:r w:rsidRPr="00973910">
        <w:rPr>
          <w:rFonts w:ascii="Arial" w:hAnsi="Arial" w:cs="Arial"/>
          <w:sz w:val="21"/>
          <w:szCs w:val="21"/>
          <w:lang w:val="en-US"/>
        </w:rPr>
        <w:t>respond to your message, and</w:t>
      </w:r>
    </w:p>
    <w:p w14:paraId="68BF2024" w14:textId="77777777" w:rsidR="00973910" w:rsidRDefault="00973910" w:rsidP="00973910">
      <w:pPr>
        <w:pStyle w:val="ListParagraph"/>
        <w:numPr>
          <w:ilvl w:val="0"/>
          <w:numId w:val="14"/>
        </w:numPr>
        <w:spacing w:after="0" w:line="240" w:lineRule="auto"/>
        <w:rPr>
          <w:rFonts w:ascii="Arial" w:hAnsi="Arial" w:cs="Arial"/>
          <w:sz w:val="21"/>
          <w:szCs w:val="21"/>
          <w:lang w:val="en-US"/>
        </w:rPr>
      </w:pPr>
      <w:r w:rsidRPr="00973910">
        <w:rPr>
          <w:rFonts w:ascii="Arial" w:hAnsi="Arial" w:cs="Arial"/>
          <w:sz w:val="21"/>
          <w:szCs w:val="21"/>
          <w:lang w:val="en-US"/>
        </w:rPr>
        <w:t>use your feedback to improve our services.</w:t>
      </w:r>
    </w:p>
    <w:p w14:paraId="0740F46D" w14:textId="77777777" w:rsidR="00973910" w:rsidRPr="00973910" w:rsidRDefault="00973910" w:rsidP="00973910">
      <w:pPr>
        <w:spacing w:after="0" w:line="240" w:lineRule="auto"/>
        <w:rPr>
          <w:rFonts w:ascii="Arial" w:hAnsi="Arial" w:cs="Arial"/>
          <w:sz w:val="21"/>
          <w:szCs w:val="21"/>
          <w:lang w:val="en-US"/>
        </w:rPr>
      </w:pPr>
    </w:p>
    <w:p w14:paraId="61EDA9ED" w14:textId="77777777" w:rsidR="00973910" w:rsidRPr="00973910" w:rsidRDefault="00973910" w:rsidP="00973910">
      <w:pPr>
        <w:spacing w:after="0" w:line="240" w:lineRule="auto"/>
        <w:contextualSpacing/>
        <w:rPr>
          <w:rFonts w:ascii="Arial" w:hAnsi="Arial" w:cs="Arial"/>
          <w:sz w:val="21"/>
          <w:szCs w:val="21"/>
          <w:lang w:val="en-US"/>
        </w:rPr>
      </w:pPr>
      <w:r w:rsidRPr="00973910">
        <w:rPr>
          <w:rFonts w:ascii="Arial" w:hAnsi="Arial" w:cs="Arial"/>
          <w:sz w:val="21"/>
          <w:szCs w:val="21"/>
          <w:lang w:val="en-US"/>
        </w:rPr>
        <w:lastRenderedPageBreak/>
        <w:t>We process this data based on our legitimate interest. Please note that social media platforms also collect data themselves. For more information, refer to the privacy statements of LinkedIn, Instagram, or X (formerly Twitter).</w:t>
      </w:r>
    </w:p>
    <w:p w14:paraId="759CC901" w14:textId="77777777" w:rsidR="00973910" w:rsidRPr="00BF07B0" w:rsidRDefault="00973910" w:rsidP="00973910">
      <w:pPr>
        <w:spacing w:after="0" w:line="240" w:lineRule="auto"/>
        <w:contextualSpacing/>
        <w:rPr>
          <w:rFonts w:ascii="Arial" w:hAnsi="Arial" w:cs="Arial"/>
          <w:sz w:val="21"/>
          <w:szCs w:val="21"/>
          <w:lang w:val="en-US"/>
        </w:rPr>
      </w:pPr>
    </w:p>
    <w:p w14:paraId="1AD81863" w14:textId="77777777" w:rsidR="00973910" w:rsidRPr="00973910" w:rsidRDefault="00973910" w:rsidP="00973910">
      <w:pPr>
        <w:spacing w:after="0" w:line="240" w:lineRule="auto"/>
        <w:contextualSpacing/>
        <w:rPr>
          <w:rFonts w:ascii="Arial" w:hAnsi="Arial" w:cs="Arial"/>
          <w:sz w:val="21"/>
          <w:szCs w:val="21"/>
          <w:u w:val="single"/>
          <w:lang w:val="en-US"/>
        </w:rPr>
      </w:pPr>
      <w:r w:rsidRPr="00973910">
        <w:rPr>
          <w:rFonts w:ascii="Arial" w:hAnsi="Arial" w:cs="Arial"/>
          <w:sz w:val="21"/>
          <w:szCs w:val="21"/>
          <w:u w:val="single"/>
          <w:lang w:val="en-US"/>
        </w:rPr>
        <w:t>When you contact us directly</w:t>
      </w:r>
    </w:p>
    <w:p w14:paraId="6F2C4C87" w14:textId="77777777" w:rsidR="00973910" w:rsidRDefault="00973910" w:rsidP="00973910">
      <w:pPr>
        <w:spacing w:after="0" w:line="240" w:lineRule="auto"/>
        <w:contextualSpacing/>
        <w:rPr>
          <w:rFonts w:ascii="Arial" w:hAnsi="Arial" w:cs="Arial"/>
          <w:sz w:val="21"/>
          <w:szCs w:val="21"/>
          <w:lang w:val="en-US"/>
        </w:rPr>
      </w:pPr>
    </w:p>
    <w:p w14:paraId="1180CA96" w14:textId="77777777" w:rsidR="00973910" w:rsidRDefault="00973910" w:rsidP="00973910">
      <w:pPr>
        <w:spacing w:after="0" w:line="240" w:lineRule="auto"/>
        <w:contextualSpacing/>
        <w:rPr>
          <w:rFonts w:ascii="Arial" w:hAnsi="Arial" w:cs="Arial"/>
          <w:sz w:val="21"/>
          <w:szCs w:val="21"/>
          <w:lang w:val="en-US"/>
        </w:rPr>
      </w:pPr>
      <w:r w:rsidRPr="00973910">
        <w:rPr>
          <w:rFonts w:ascii="Arial" w:hAnsi="Arial" w:cs="Arial"/>
          <w:sz w:val="21"/>
          <w:szCs w:val="21"/>
          <w:lang w:val="en-US"/>
        </w:rPr>
        <w:t xml:space="preserve">If you reach out to us via email, contact form, or other channels, we may process your name, contact details, and the content of your message. We use this information to: </w:t>
      </w:r>
    </w:p>
    <w:p w14:paraId="14E89391" w14:textId="77777777" w:rsidR="00973910" w:rsidRDefault="00973910" w:rsidP="00973910">
      <w:pPr>
        <w:spacing w:after="0" w:line="240" w:lineRule="auto"/>
        <w:contextualSpacing/>
        <w:rPr>
          <w:rFonts w:ascii="Arial" w:hAnsi="Arial" w:cs="Arial"/>
          <w:sz w:val="21"/>
          <w:szCs w:val="21"/>
          <w:lang w:val="en-US"/>
        </w:rPr>
      </w:pPr>
    </w:p>
    <w:p w14:paraId="3971E88F" w14:textId="77777777" w:rsidR="00973910" w:rsidRDefault="00973910" w:rsidP="00973910">
      <w:pPr>
        <w:pStyle w:val="ListParagraph"/>
        <w:numPr>
          <w:ilvl w:val="0"/>
          <w:numId w:val="15"/>
        </w:numPr>
        <w:spacing w:after="0" w:line="240" w:lineRule="auto"/>
        <w:rPr>
          <w:rFonts w:ascii="Arial" w:hAnsi="Arial" w:cs="Arial"/>
          <w:sz w:val="21"/>
          <w:szCs w:val="21"/>
          <w:lang w:val="en-US"/>
        </w:rPr>
      </w:pPr>
      <w:r w:rsidRPr="00973910">
        <w:rPr>
          <w:rFonts w:ascii="Arial" w:hAnsi="Arial" w:cs="Arial"/>
          <w:sz w:val="21"/>
          <w:szCs w:val="21"/>
          <w:lang w:val="en-US"/>
        </w:rPr>
        <w:t>handle your question or complaint,</w:t>
      </w:r>
    </w:p>
    <w:p w14:paraId="61F38958" w14:textId="77777777" w:rsidR="00973910" w:rsidRDefault="00973910" w:rsidP="00973910">
      <w:pPr>
        <w:pStyle w:val="ListParagraph"/>
        <w:numPr>
          <w:ilvl w:val="0"/>
          <w:numId w:val="15"/>
        </w:numPr>
        <w:spacing w:after="0" w:line="240" w:lineRule="auto"/>
        <w:rPr>
          <w:rFonts w:ascii="Arial" w:hAnsi="Arial" w:cs="Arial"/>
          <w:sz w:val="21"/>
          <w:szCs w:val="21"/>
          <w:lang w:val="en-US"/>
        </w:rPr>
      </w:pPr>
      <w:r w:rsidRPr="00973910">
        <w:rPr>
          <w:rFonts w:ascii="Arial" w:hAnsi="Arial" w:cs="Arial"/>
          <w:sz w:val="21"/>
          <w:szCs w:val="21"/>
          <w:lang w:val="en-US"/>
        </w:rPr>
        <w:t>provide support, and</w:t>
      </w:r>
    </w:p>
    <w:p w14:paraId="56E8D52D" w14:textId="77777777" w:rsidR="00973910" w:rsidRPr="00973910" w:rsidRDefault="00973910" w:rsidP="00973910">
      <w:pPr>
        <w:pStyle w:val="ListParagraph"/>
        <w:numPr>
          <w:ilvl w:val="0"/>
          <w:numId w:val="15"/>
        </w:numPr>
        <w:spacing w:after="0" w:line="240" w:lineRule="auto"/>
        <w:rPr>
          <w:rFonts w:ascii="Arial" w:hAnsi="Arial" w:cs="Arial"/>
          <w:sz w:val="21"/>
          <w:szCs w:val="21"/>
          <w:lang w:val="en-US"/>
        </w:rPr>
      </w:pPr>
      <w:r w:rsidRPr="00973910">
        <w:rPr>
          <w:rFonts w:ascii="Arial" w:hAnsi="Arial" w:cs="Arial"/>
          <w:sz w:val="21"/>
          <w:szCs w:val="21"/>
          <w:lang w:val="en-US"/>
        </w:rPr>
        <w:t>improve our services based on your feedback.</w:t>
      </w:r>
    </w:p>
    <w:p w14:paraId="3D4701E1" w14:textId="77777777" w:rsidR="00973910" w:rsidRDefault="00973910" w:rsidP="00973910">
      <w:pPr>
        <w:spacing w:after="0" w:line="240" w:lineRule="auto"/>
        <w:contextualSpacing/>
        <w:rPr>
          <w:rFonts w:ascii="Arial" w:hAnsi="Arial" w:cs="Arial"/>
          <w:sz w:val="21"/>
          <w:szCs w:val="21"/>
          <w:lang w:val="en-US"/>
        </w:rPr>
      </w:pPr>
    </w:p>
    <w:p w14:paraId="681FE91B" w14:textId="77777777" w:rsidR="00973910" w:rsidRPr="00973910" w:rsidRDefault="00973910" w:rsidP="00973910">
      <w:pPr>
        <w:spacing w:after="0" w:line="240" w:lineRule="auto"/>
        <w:contextualSpacing/>
        <w:rPr>
          <w:rFonts w:ascii="Arial" w:hAnsi="Arial" w:cs="Arial"/>
          <w:sz w:val="21"/>
          <w:szCs w:val="21"/>
          <w:lang w:val="en-US"/>
        </w:rPr>
      </w:pPr>
      <w:r w:rsidRPr="00973910">
        <w:rPr>
          <w:rFonts w:ascii="Arial" w:hAnsi="Arial" w:cs="Arial"/>
          <w:sz w:val="21"/>
          <w:szCs w:val="21"/>
          <w:lang w:val="en-US"/>
        </w:rPr>
        <w:t>We process this data based on our legitimate interest to offer responsive customer service and continually improve our offerings.</w:t>
      </w:r>
    </w:p>
    <w:p w14:paraId="2B3E9EE1" w14:textId="77777777" w:rsidR="00973910" w:rsidRPr="00BF07B0" w:rsidRDefault="00973910" w:rsidP="00973910">
      <w:pPr>
        <w:spacing w:after="0" w:line="240" w:lineRule="auto"/>
        <w:contextualSpacing/>
        <w:rPr>
          <w:rFonts w:ascii="Arial" w:hAnsi="Arial" w:cs="Arial"/>
          <w:sz w:val="21"/>
          <w:szCs w:val="21"/>
          <w:lang w:val="en-US"/>
        </w:rPr>
      </w:pPr>
    </w:p>
    <w:p w14:paraId="1C61F110" w14:textId="77777777" w:rsidR="00973910" w:rsidRPr="00973910" w:rsidRDefault="00973910" w:rsidP="00973910">
      <w:pPr>
        <w:spacing w:after="0" w:line="240" w:lineRule="auto"/>
        <w:contextualSpacing/>
        <w:rPr>
          <w:rFonts w:ascii="Arial" w:hAnsi="Arial" w:cs="Arial"/>
          <w:sz w:val="21"/>
          <w:szCs w:val="21"/>
          <w:u w:val="single"/>
          <w:lang w:val="en-US"/>
        </w:rPr>
      </w:pPr>
      <w:r w:rsidRPr="00973910">
        <w:rPr>
          <w:rFonts w:ascii="Arial" w:hAnsi="Arial" w:cs="Arial"/>
          <w:sz w:val="21"/>
          <w:szCs w:val="21"/>
          <w:u w:val="single"/>
          <w:lang w:val="en-US"/>
        </w:rPr>
        <w:t>When you sign up for our newsletter</w:t>
      </w:r>
    </w:p>
    <w:p w14:paraId="7469A5B0" w14:textId="77777777" w:rsidR="00973910" w:rsidRDefault="00973910" w:rsidP="00973910">
      <w:pPr>
        <w:spacing w:after="0" w:line="240" w:lineRule="auto"/>
        <w:contextualSpacing/>
        <w:rPr>
          <w:rFonts w:ascii="Arial" w:hAnsi="Arial" w:cs="Arial"/>
          <w:sz w:val="21"/>
          <w:szCs w:val="21"/>
          <w:lang w:val="en-US"/>
        </w:rPr>
      </w:pPr>
    </w:p>
    <w:p w14:paraId="14063798" w14:textId="77777777" w:rsidR="00973910" w:rsidRDefault="00973910" w:rsidP="00973910">
      <w:pPr>
        <w:spacing w:after="0" w:line="240" w:lineRule="auto"/>
        <w:contextualSpacing/>
        <w:rPr>
          <w:rFonts w:ascii="Arial" w:hAnsi="Arial" w:cs="Arial"/>
          <w:sz w:val="21"/>
          <w:szCs w:val="21"/>
          <w:lang w:val="en-US"/>
        </w:rPr>
      </w:pPr>
      <w:r w:rsidRPr="00973910">
        <w:rPr>
          <w:rFonts w:ascii="Arial" w:hAnsi="Arial" w:cs="Arial"/>
          <w:sz w:val="21"/>
          <w:szCs w:val="21"/>
          <w:lang w:val="en-US"/>
        </w:rPr>
        <w:t>When you subscribe to our newsletter, we process your email address, first name, and company type. We use this data to send updates and tailor the content of our newsletters.</w:t>
      </w:r>
    </w:p>
    <w:p w14:paraId="4D8F7000" w14:textId="77777777" w:rsidR="00973910" w:rsidRPr="00973910" w:rsidRDefault="00973910" w:rsidP="00973910">
      <w:pPr>
        <w:spacing w:after="0" w:line="240" w:lineRule="auto"/>
        <w:contextualSpacing/>
        <w:rPr>
          <w:rFonts w:ascii="Arial" w:hAnsi="Arial" w:cs="Arial"/>
          <w:sz w:val="21"/>
          <w:szCs w:val="21"/>
          <w:lang w:val="en-US"/>
        </w:rPr>
      </w:pPr>
    </w:p>
    <w:p w14:paraId="12C8892B" w14:textId="77777777" w:rsidR="002F299E" w:rsidRPr="00973910" w:rsidRDefault="00973910" w:rsidP="002F299E">
      <w:pPr>
        <w:spacing w:after="0" w:line="240" w:lineRule="auto"/>
        <w:contextualSpacing/>
        <w:rPr>
          <w:rFonts w:ascii="Arial" w:hAnsi="Arial" w:cs="Arial"/>
          <w:sz w:val="21"/>
          <w:szCs w:val="21"/>
          <w:lang w:val="en-US"/>
        </w:rPr>
      </w:pPr>
      <w:r w:rsidRPr="00973910">
        <w:rPr>
          <w:rFonts w:ascii="Arial" w:hAnsi="Arial" w:cs="Arial"/>
          <w:sz w:val="21"/>
          <w:szCs w:val="21"/>
          <w:lang w:val="en-US"/>
        </w:rPr>
        <w:t>We process this data based on your consent. For existing users of our paid services, we may send similar service updates based on our legitimate interest. In every case, you have the option to unsubscribe at any time via the link provided in each email.</w:t>
      </w:r>
    </w:p>
    <w:p w14:paraId="3242EFF1" w14:textId="77777777" w:rsidR="002F299E" w:rsidRPr="00BF07B0" w:rsidRDefault="002F299E" w:rsidP="002F299E">
      <w:pPr>
        <w:spacing w:after="0" w:line="240" w:lineRule="auto"/>
        <w:contextualSpacing/>
        <w:rPr>
          <w:rFonts w:ascii="Arial" w:hAnsi="Arial" w:cs="Arial"/>
          <w:sz w:val="21"/>
          <w:szCs w:val="21"/>
          <w:lang w:val="en-US"/>
        </w:rPr>
      </w:pPr>
    </w:p>
    <w:p w14:paraId="4CFBC8AA" w14:textId="77777777" w:rsidR="002F299E" w:rsidRPr="002F299E" w:rsidRDefault="002F299E" w:rsidP="002F299E">
      <w:pPr>
        <w:spacing w:after="0" w:line="240" w:lineRule="auto"/>
        <w:contextualSpacing/>
        <w:rPr>
          <w:rFonts w:ascii="Arial" w:hAnsi="Arial" w:cs="Arial"/>
          <w:b/>
          <w:bCs/>
          <w:sz w:val="21"/>
          <w:szCs w:val="21"/>
          <w:lang w:val="en-US"/>
        </w:rPr>
      </w:pPr>
      <w:r w:rsidRPr="002F299E">
        <w:rPr>
          <w:rFonts w:ascii="Arial" w:hAnsi="Arial" w:cs="Arial"/>
          <w:b/>
          <w:bCs/>
          <w:sz w:val="21"/>
          <w:szCs w:val="21"/>
          <w:lang w:val="en-US"/>
        </w:rPr>
        <w:t xml:space="preserve">Legally </w:t>
      </w:r>
      <w:r>
        <w:rPr>
          <w:rFonts w:ascii="Arial" w:hAnsi="Arial" w:cs="Arial"/>
          <w:b/>
          <w:bCs/>
          <w:sz w:val="21"/>
          <w:szCs w:val="21"/>
          <w:lang w:val="en-US"/>
        </w:rPr>
        <w:t>r</w:t>
      </w:r>
      <w:r w:rsidRPr="002F299E">
        <w:rPr>
          <w:rFonts w:ascii="Arial" w:hAnsi="Arial" w:cs="Arial"/>
          <w:b/>
          <w:bCs/>
          <w:sz w:val="21"/>
          <w:szCs w:val="21"/>
          <w:lang w:val="en-US"/>
        </w:rPr>
        <w:t xml:space="preserve">equired </w:t>
      </w:r>
      <w:r>
        <w:rPr>
          <w:rFonts w:ascii="Arial" w:hAnsi="Arial" w:cs="Arial"/>
          <w:b/>
          <w:bCs/>
          <w:sz w:val="21"/>
          <w:szCs w:val="21"/>
          <w:lang w:val="en-US"/>
        </w:rPr>
        <w:t>i</w:t>
      </w:r>
      <w:r w:rsidRPr="002F299E">
        <w:rPr>
          <w:rFonts w:ascii="Arial" w:hAnsi="Arial" w:cs="Arial"/>
          <w:b/>
          <w:bCs/>
          <w:sz w:val="21"/>
          <w:szCs w:val="21"/>
          <w:lang w:val="en-US"/>
        </w:rPr>
        <w:t>nformation</w:t>
      </w:r>
    </w:p>
    <w:p w14:paraId="724E12F9" w14:textId="77777777" w:rsidR="002F299E" w:rsidRDefault="002F299E" w:rsidP="002F299E">
      <w:pPr>
        <w:spacing w:after="0" w:line="240" w:lineRule="auto"/>
        <w:contextualSpacing/>
        <w:rPr>
          <w:rFonts w:ascii="Arial" w:hAnsi="Arial" w:cs="Arial"/>
          <w:sz w:val="21"/>
          <w:szCs w:val="21"/>
          <w:lang w:val="en-US"/>
        </w:rPr>
      </w:pPr>
    </w:p>
    <w:p w14:paraId="383AC5E8" w14:textId="245C3F0E" w:rsidR="002F299E" w:rsidRPr="002F299E" w:rsidRDefault="002F299E" w:rsidP="002F299E">
      <w:pPr>
        <w:spacing w:after="0" w:line="240" w:lineRule="auto"/>
        <w:contextualSpacing/>
        <w:rPr>
          <w:rFonts w:ascii="Arial" w:hAnsi="Arial" w:cs="Arial"/>
          <w:sz w:val="21"/>
          <w:szCs w:val="21"/>
          <w:lang w:val="en-US"/>
        </w:rPr>
      </w:pPr>
      <w:r w:rsidRPr="002F299E">
        <w:rPr>
          <w:rFonts w:ascii="Arial" w:hAnsi="Arial" w:cs="Arial"/>
          <w:sz w:val="21"/>
          <w:szCs w:val="21"/>
          <w:lang w:val="en-US"/>
        </w:rPr>
        <w:t>When you use our Services, certain Personal Data may be required by law or under our contractual obligations. If you do not provide this information, it may not be possible for us to offer (parts of) our Services or fulfill our agreement with your organization.</w:t>
      </w:r>
    </w:p>
    <w:p w14:paraId="41C71B0A" w14:textId="77777777" w:rsidR="002F299E" w:rsidRPr="00BF07B0" w:rsidRDefault="002F299E" w:rsidP="002F299E">
      <w:pPr>
        <w:spacing w:after="0" w:line="240" w:lineRule="auto"/>
        <w:contextualSpacing/>
        <w:rPr>
          <w:rFonts w:ascii="Arial" w:hAnsi="Arial" w:cs="Arial"/>
          <w:sz w:val="21"/>
          <w:szCs w:val="21"/>
          <w:lang w:val="en-US"/>
        </w:rPr>
      </w:pPr>
    </w:p>
    <w:p w14:paraId="0E652C99" w14:textId="77777777" w:rsidR="002F299E" w:rsidRDefault="002F299E" w:rsidP="002F299E">
      <w:pPr>
        <w:spacing w:after="0" w:line="240" w:lineRule="auto"/>
        <w:contextualSpacing/>
        <w:rPr>
          <w:rFonts w:ascii="Arial" w:hAnsi="Arial" w:cs="Arial"/>
          <w:b/>
          <w:bCs/>
          <w:sz w:val="21"/>
          <w:szCs w:val="21"/>
          <w:lang w:val="en-US"/>
        </w:rPr>
      </w:pPr>
      <w:r w:rsidRPr="002F299E">
        <w:rPr>
          <w:rFonts w:ascii="Arial" w:hAnsi="Arial" w:cs="Arial"/>
          <w:b/>
          <w:bCs/>
          <w:sz w:val="21"/>
          <w:szCs w:val="21"/>
          <w:lang w:val="en-US"/>
        </w:rPr>
        <w:t xml:space="preserve">How long do we retain </w:t>
      </w:r>
      <w:r>
        <w:rPr>
          <w:rFonts w:ascii="Arial" w:hAnsi="Arial" w:cs="Arial"/>
          <w:b/>
          <w:bCs/>
          <w:sz w:val="21"/>
          <w:szCs w:val="21"/>
          <w:lang w:val="en-US"/>
        </w:rPr>
        <w:t>p</w:t>
      </w:r>
      <w:r w:rsidRPr="002F299E">
        <w:rPr>
          <w:rFonts w:ascii="Arial" w:hAnsi="Arial" w:cs="Arial"/>
          <w:b/>
          <w:bCs/>
          <w:sz w:val="21"/>
          <w:szCs w:val="21"/>
          <w:lang w:val="en-US"/>
        </w:rPr>
        <w:t xml:space="preserve">ersonal </w:t>
      </w:r>
      <w:r>
        <w:rPr>
          <w:rFonts w:ascii="Arial" w:hAnsi="Arial" w:cs="Arial"/>
          <w:b/>
          <w:bCs/>
          <w:sz w:val="21"/>
          <w:szCs w:val="21"/>
          <w:lang w:val="en-US"/>
        </w:rPr>
        <w:t>d</w:t>
      </w:r>
      <w:r w:rsidRPr="002F299E">
        <w:rPr>
          <w:rFonts w:ascii="Arial" w:hAnsi="Arial" w:cs="Arial"/>
          <w:b/>
          <w:bCs/>
          <w:sz w:val="21"/>
          <w:szCs w:val="21"/>
          <w:lang w:val="en-US"/>
        </w:rPr>
        <w:t>ata?</w:t>
      </w:r>
    </w:p>
    <w:p w14:paraId="5A6C9484" w14:textId="77777777" w:rsidR="002F299E" w:rsidRPr="002F299E" w:rsidRDefault="002F299E" w:rsidP="002F299E">
      <w:pPr>
        <w:spacing w:after="0" w:line="240" w:lineRule="auto"/>
        <w:contextualSpacing/>
        <w:rPr>
          <w:rFonts w:ascii="Arial" w:hAnsi="Arial" w:cs="Arial"/>
          <w:b/>
          <w:bCs/>
          <w:sz w:val="21"/>
          <w:szCs w:val="21"/>
          <w:lang w:val="en-US"/>
        </w:rPr>
      </w:pPr>
    </w:p>
    <w:p w14:paraId="128A68DE" w14:textId="77777777" w:rsidR="002F299E" w:rsidRPr="002F299E" w:rsidRDefault="002F299E" w:rsidP="002F299E">
      <w:pPr>
        <w:spacing w:after="0" w:line="240" w:lineRule="auto"/>
        <w:contextualSpacing/>
        <w:rPr>
          <w:rFonts w:ascii="Arial" w:hAnsi="Arial" w:cs="Arial"/>
          <w:sz w:val="21"/>
          <w:szCs w:val="21"/>
          <w:lang w:val="en-US"/>
        </w:rPr>
      </w:pPr>
      <w:r w:rsidRPr="002F299E">
        <w:rPr>
          <w:rFonts w:ascii="Arial" w:hAnsi="Arial" w:cs="Arial"/>
          <w:sz w:val="21"/>
          <w:szCs w:val="21"/>
          <w:lang w:val="en-US"/>
        </w:rPr>
        <w:t>We do not process or retain Personal Data longer than necessary. We keep Personal Data only for as long as required to fulfill the purposes described above, unless we are legally obligated to retain it for a longer period. Below are the retention periods we apply:</w:t>
      </w:r>
    </w:p>
    <w:p w14:paraId="62E5C91D" w14:textId="77777777" w:rsidR="002F299E" w:rsidRDefault="002F299E" w:rsidP="002F299E">
      <w:pPr>
        <w:spacing w:after="0" w:line="240" w:lineRule="auto"/>
        <w:contextualSpacing/>
        <w:rPr>
          <w:rFonts w:ascii="Arial" w:hAnsi="Arial" w:cs="Arial"/>
          <w:b/>
          <w:bCs/>
          <w:sz w:val="21"/>
          <w:szCs w:val="21"/>
          <w:lang w:val="en-US"/>
        </w:rPr>
      </w:pPr>
    </w:p>
    <w:p w14:paraId="24614DC8" w14:textId="77777777" w:rsidR="002F299E" w:rsidRDefault="002F299E" w:rsidP="002F299E">
      <w:pPr>
        <w:pStyle w:val="ListParagraph"/>
        <w:numPr>
          <w:ilvl w:val="0"/>
          <w:numId w:val="4"/>
        </w:numPr>
        <w:spacing w:after="0" w:line="240" w:lineRule="auto"/>
        <w:rPr>
          <w:rFonts w:ascii="Arial" w:hAnsi="Arial" w:cs="Arial"/>
          <w:sz w:val="21"/>
          <w:szCs w:val="21"/>
          <w:lang w:val="en-US"/>
        </w:rPr>
      </w:pPr>
      <w:r>
        <w:rPr>
          <w:rFonts w:ascii="Arial" w:hAnsi="Arial" w:cs="Arial"/>
          <w:sz w:val="21"/>
          <w:szCs w:val="21"/>
          <w:lang w:val="en-US"/>
        </w:rPr>
        <w:t>a</w:t>
      </w:r>
      <w:r w:rsidRPr="002F299E">
        <w:rPr>
          <w:rFonts w:ascii="Arial" w:hAnsi="Arial" w:cs="Arial"/>
          <w:sz w:val="21"/>
          <w:szCs w:val="21"/>
          <w:lang w:val="en-US"/>
        </w:rPr>
        <w:t>ccount information and transaction/payment service data</w:t>
      </w:r>
      <w:r>
        <w:rPr>
          <w:rFonts w:ascii="Arial" w:hAnsi="Arial" w:cs="Arial"/>
          <w:sz w:val="21"/>
          <w:szCs w:val="21"/>
          <w:lang w:val="en-US"/>
        </w:rPr>
        <w:t>,</w:t>
      </w:r>
      <w:r w:rsidRPr="002F299E">
        <w:rPr>
          <w:rFonts w:ascii="Arial" w:hAnsi="Arial" w:cs="Arial"/>
          <w:sz w:val="21"/>
          <w:szCs w:val="21"/>
          <w:lang w:val="en-US"/>
        </w:rPr>
        <w:br/>
      </w:r>
    </w:p>
    <w:p w14:paraId="43F1A8E1" w14:textId="77777777" w:rsidR="002F299E" w:rsidRPr="002F299E" w:rsidRDefault="002F299E" w:rsidP="002F299E">
      <w:pPr>
        <w:pStyle w:val="ListParagraph"/>
        <w:spacing w:after="0" w:line="240" w:lineRule="auto"/>
        <w:ind w:left="1428"/>
        <w:rPr>
          <w:rFonts w:ascii="Arial" w:hAnsi="Arial" w:cs="Arial"/>
          <w:i/>
          <w:iCs/>
          <w:sz w:val="21"/>
          <w:szCs w:val="21"/>
          <w:lang w:val="en-US"/>
        </w:rPr>
      </w:pPr>
      <w:r w:rsidRPr="002F299E">
        <w:rPr>
          <w:rFonts w:ascii="Arial" w:hAnsi="Arial" w:cs="Arial"/>
          <w:i/>
          <w:iCs/>
          <w:sz w:val="21"/>
          <w:szCs w:val="21"/>
          <w:lang w:val="en-US"/>
        </w:rPr>
        <w:t>This data is stored as long as your account is active, and for up to 2 years after the last use of the account. If you request your account to be deleted, we will retain your data until the request has been fully processed.</w:t>
      </w:r>
    </w:p>
    <w:p w14:paraId="28E8948F" w14:textId="77777777" w:rsidR="002F299E" w:rsidRDefault="002F299E" w:rsidP="002F299E">
      <w:pPr>
        <w:spacing w:after="0" w:line="240" w:lineRule="auto"/>
        <w:contextualSpacing/>
        <w:rPr>
          <w:rFonts w:ascii="Arial" w:hAnsi="Arial" w:cs="Arial"/>
          <w:sz w:val="21"/>
          <w:szCs w:val="21"/>
          <w:lang w:val="en-US"/>
        </w:rPr>
      </w:pPr>
    </w:p>
    <w:p w14:paraId="7D97FD19" w14:textId="77777777" w:rsidR="002F299E" w:rsidRDefault="002F299E" w:rsidP="002F299E">
      <w:pPr>
        <w:pStyle w:val="ListParagraph"/>
        <w:numPr>
          <w:ilvl w:val="0"/>
          <w:numId w:val="4"/>
        </w:numPr>
        <w:spacing w:after="0" w:line="240" w:lineRule="auto"/>
        <w:rPr>
          <w:rFonts w:ascii="Arial" w:hAnsi="Arial" w:cs="Arial"/>
          <w:sz w:val="21"/>
          <w:szCs w:val="21"/>
          <w:lang w:val="en-US"/>
        </w:rPr>
      </w:pPr>
      <w:r>
        <w:rPr>
          <w:rFonts w:ascii="Arial" w:hAnsi="Arial" w:cs="Arial"/>
          <w:sz w:val="21"/>
          <w:szCs w:val="21"/>
          <w:lang w:val="en-US"/>
        </w:rPr>
        <w:t>a</w:t>
      </w:r>
      <w:r w:rsidRPr="002F299E">
        <w:rPr>
          <w:rFonts w:ascii="Arial" w:hAnsi="Arial" w:cs="Arial"/>
          <w:sz w:val="21"/>
          <w:szCs w:val="21"/>
          <w:lang w:val="en-US"/>
        </w:rPr>
        <w:t>uthentication details</w:t>
      </w:r>
      <w:r>
        <w:rPr>
          <w:rFonts w:ascii="Arial" w:hAnsi="Arial" w:cs="Arial"/>
          <w:sz w:val="21"/>
          <w:szCs w:val="21"/>
          <w:lang w:val="en-US"/>
        </w:rPr>
        <w:t>,</w:t>
      </w:r>
      <w:r w:rsidRPr="002F299E">
        <w:rPr>
          <w:rFonts w:ascii="Arial" w:hAnsi="Arial" w:cs="Arial"/>
          <w:sz w:val="21"/>
          <w:szCs w:val="21"/>
          <w:lang w:val="en-US"/>
        </w:rPr>
        <w:br/>
      </w:r>
    </w:p>
    <w:p w14:paraId="4AD5AF67" w14:textId="77777777" w:rsidR="002F299E" w:rsidRPr="002F299E" w:rsidRDefault="002F299E" w:rsidP="002F299E">
      <w:pPr>
        <w:pStyle w:val="ListParagraph"/>
        <w:spacing w:after="0" w:line="240" w:lineRule="auto"/>
        <w:ind w:left="1428"/>
        <w:rPr>
          <w:rFonts w:ascii="Arial" w:hAnsi="Arial" w:cs="Arial"/>
          <w:i/>
          <w:iCs/>
          <w:sz w:val="21"/>
          <w:szCs w:val="21"/>
          <w:lang w:val="en-US"/>
        </w:rPr>
      </w:pPr>
      <w:r w:rsidRPr="002F299E">
        <w:rPr>
          <w:rFonts w:ascii="Arial" w:hAnsi="Arial" w:cs="Arial"/>
          <w:i/>
          <w:iCs/>
          <w:sz w:val="21"/>
          <w:szCs w:val="21"/>
          <w:lang w:val="en-US"/>
        </w:rPr>
        <w:t>These details are stored until the verification procedure has been completed.</w:t>
      </w:r>
    </w:p>
    <w:p w14:paraId="02B6DE0F" w14:textId="77777777" w:rsidR="002F299E" w:rsidRDefault="002F299E" w:rsidP="002F299E">
      <w:pPr>
        <w:spacing w:after="0" w:line="240" w:lineRule="auto"/>
        <w:contextualSpacing/>
        <w:rPr>
          <w:rFonts w:ascii="Arial" w:hAnsi="Arial" w:cs="Arial"/>
          <w:sz w:val="21"/>
          <w:szCs w:val="21"/>
          <w:lang w:val="en-US"/>
        </w:rPr>
      </w:pPr>
    </w:p>
    <w:p w14:paraId="3C719E8C" w14:textId="77777777" w:rsidR="002F299E" w:rsidRDefault="002F299E" w:rsidP="002F299E">
      <w:pPr>
        <w:pStyle w:val="ListParagraph"/>
        <w:numPr>
          <w:ilvl w:val="0"/>
          <w:numId w:val="4"/>
        </w:numPr>
        <w:spacing w:after="0" w:line="240" w:lineRule="auto"/>
        <w:rPr>
          <w:rFonts w:ascii="Arial" w:hAnsi="Arial" w:cs="Arial"/>
          <w:sz w:val="21"/>
          <w:szCs w:val="21"/>
          <w:lang w:val="en-US"/>
        </w:rPr>
      </w:pPr>
      <w:r>
        <w:rPr>
          <w:rFonts w:ascii="Arial" w:hAnsi="Arial" w:cs="Arial"/>
          <w:sz w:val="21"/>
          <w:szCs w:val="21"/>
          <w:lang w:val="en-US"/>
        </w:rPr>
        <w:t>n</w:t>
      </w:r>
      <w:r w:rsidRPr="002F299E">
        <w:rPr>
          <w:rFonts w:ascii="Arial" w:hAnsi="Arial" w:cs="Arial"/>
          <w:sz w:val="21"/>
          <w:szCs w:val="21"/>
          <w:lang w:val="en-US"/>
        </w:rPr>
        <w:t>ewsletter subscriptions</w:t>
      </w:r>
      <w:r>
        <w:rPr>
          <w:rFonts w:ascii="Arial" w:hAnsi="Arial" w:cs="Arial"/>
          <w:sz w:val="21"/>
          <w:szCs w:val="21"/>
          <w:lang w:val="en-US"/>
        </w:rPr>
        <w:t>,</w:t>
      </w:r>
    </w:p>
    <w:p w14:paraId="6DDC2412" w14:textId="77777777" w:rsidR="002F299E" w:rsidRPr="002F299E" w:rsidRDefault="002F299E" w:rsidP="002F299E">
      <w:pPr>
        <w:pStyle w:val="ListParagraph"/>
        <w:spacing w:after="0" w:line="240" w:lineRule="auto"/>
        <w:ind w:left="1428"/>
        <w:rPr>
          <w:rFonts w:ascii="Arial" w:hAnsi="Arial" w:cs="Arial"/>
          <w:i/>
          <w:iCs/>
          <w:sz w:val="21"/>
          <w:szCs w:val="21"/>
          <w:lang w:val="en-US"/>
        </w:rPr>
      </w:pPr>
      <w:r w:rsidRPr="002F299E">
        <w:rPr>
          <w:rFonts w:ascii="Arial" w:hAnsi="Arial" w:cs="Arial"/>
          <w:i/>
          <w:iCs/>
          <w:sz w:val="21"/>
          <w:szCs w:val="21"/>
          <w:lang w:val="en-US"/>
        </w:rPr>
        <w:br/>
        <w:t>We retain your data until you unsubscribe from the newsletter.</w:t>
      </w:r>
    </w:p>
    <w:p w14:paraId="3160B4C3" w14:textId="77777777" w:rsidR="002F299E" w:rsidRDefault="002F299E" w:rsidP="002F299E">
      <w:pPr>
        <w:spacing w:after="0" w:line="240" w:lineRule="auto"/>
        <w:contextualSpacing/>
        <w:rPr>
          <w:rFonts w:ascii="Arial" w:hAnsi="Arial" w:cs="Arial"/>
          <w:sz w:val="21"/>
          <w:szCs w:val="21"/>
          <w:lang w:val="en-US"/>
        </w:rPr>
      </w:pPr>
    </w:p>
    <w:p w14:paraId="660357CE" w14:textId="77777777" w:rsidR="002F299E" w:rsidRPr="002F299E" w:rsidRDefault="002F299E" w:rsidP="002F299E">
      <w:pPr>
        <w:pStyle w:val="ListParagraph"/>
        <w:numPr>
          <w:ilvl w:val="0"/>
          <w:numId w:val="4"/>
        </w:numPr>
        <w:spacing w:after="0" w:line="240" w:lineRule="auto"/>
        <w:rPr>
          <w:rFonts w:ascii="Arial" w:hAnsi="Arial" w:cs="Arial"/>
          <w:sz w:val="21"/>
          <w:szCs w:val="21"/>
          <w:lang w:val="en-US"/>
        </w:rPr>
      </w:pPr>
      <w:r w:rsidRPr="002F299E">
        <w:rPr>
          <w:rFonts w:ascii="Arial" w:hAnsi="Arial" w:cs="Arial"/>
          <w:sz w:val="21"/>
          <w:szCs w:val="21"/>
          <w:lang w:val="en-US"/>
        </w:rPr>
        <w:t>personal data in correspondence,</w:t>
      </w:r>
      <w:r w:rsidRPr="002F299E">
        <w:rPr>
          <w:rFonts w:ascii="Arial" w:hAnsi="Arial" w:cs="Arial"/>
          <w:sz w:val="21"/>
          <w:szCs w:val="21"/>
          <w:lang w:val="en-US"/>
        </w:rPr>
        <w:br/>
      </w:r>
    </w:p>
    <w:p w14:paraId="294C782B" w14:textId="77777777" w:rsidR="002F299E" w:rsidRPr="002F299E" w:rsidRDefault="002F299E" w:rsidP="002F299E">
      <w:pPr>
        <w:pStyle w:val="ListParagraph"/>
        <w:spacing w:after="0" w:line="240" w:lineRule="auto"/>
        <w:ind w:left="1428"/>
        <w:rPr>
          <w:rFonts w:ascii="Arial" w:hAnsi="Arial" w:cs="Arial"/>
          <w:i/>
          <w:iCs/>
          <w:sz w:val="21"/>
          <w:szCs w:val="21"/>
          <w:lang w:val="en-US"/>
        </w:rPr>
      </w:pPr>
      <w:r w:rsidRPr="002F299E">
        <w:rPr>
          <w:rFonts w:ascii="Arial" w:hAnsi="Arial" w:cs="Arial"/>
          <w:i/>
          <w:iCs/>
          <w:sz w:val="21"/>
          <w:szCs w:val="21"/>
          <w:lang w:val="en-US"/>
        </w:rPr>
        <w:t>We store personal data from messages, questions, or complaints as long as necessary to handle the issue, and for an additional 5 years thereafter.</w:t>
      </w:r>
    </w:p>
    <w:p w14:paraId="75AAC689" w14:textId="77777777" w:rsidR="002F299E" w:rsidRDefault="002F299E" w:rsidP="002F299E">
      <w:pPr>
        <w:spacing w:after="0" w:line="240" w:lineRule="auto"/>
        <w:contextualSpacing/>
        <w:rPr>
          <w:rFonts w:ascii="Arial" w:hAnsi="Arial" w:cs="Arial"/>
          <w:sz w:val="21"/>
          <w:szCs w:val="21"/>
          <w:lang w:val="en-US"/>
        </w:rPr>
      </w:pPr>
    </w:p>
    <w:p w14:paraId="338F6976" w14:textId="77777777" w:rsidR="002F299E" w:rsidRDefault="002F299E" w:rsidP="002F299E">
      <w:pPr>
        <w:pStyle w:val="ListParagraph"/>
        <w:numPr>
          <w:ilvl w:val="0"/>
          <w:numId w:val="4"/>
        </w:numPr>
        <w:spacing w:after="0" w:line="240" w:lineRule="auto"/>
        <w:rPr>
          <w:rFonts w:ascii="Arial" w:hAnsi="Arial" w:cs="Arial"/>
          <w:sz w:val="21"/>
          <w:szCs w:val="21"/>
          <w:lang w:val="en-US"/>
        </w:rPr>
      </w:pPr>
      <w:r>
        <w:rPr>
          <w:rFonts w:ascii="Arial" w:hAnsi="Arial" w:cs="Arial"/>
          <w:sz w:val="21"/>
          <w:szCs w:val="21"/>
          <w:lang w:val="en-US"/>
        </w:rPr>
        <w:lastRenderedPageBreak/>
        <w:t>p</w:t>
      </w:r>
      <w:r w:rsidRPr="002F299E">
        <w:rPr>
          <w:rFonts w:ascii="Arial" w:hAnsi="Arial" w:cs="Arial"/>
          <w:sz w:val="21"/>
          <w:szCs w:val="21"/>
          <w:lang w:val="en-US"/>
        </w:rPr>
        <w:t>ersonal data for tax administration purposes</w:t>
      </w:r>
      <w:r>
        <w:rPr>
          <w:rFonts w:ascii="Arial" w:hAnsi="Arial" w:cs="Arial"/>
          <w:sz w:val="21"/>
          <w:szCs w:val="21"/>
          <w:lang w:val="en-US"/>
        </w:rPr>
        <w:t>, and</w:t>
      </w:r>
      <w:r w:rsidRPr="002F299E">
        <w:rPr>
          <w:rFonts w:ascii="Arial" w:hAnsi="Arial" w:cs="Arial"/>
          <w:sz w:val="21"/>
          <w:szCs w:val="21"/>
          <w:lang w:val="en-US"/>
        </w:rPr>
        <w:br/>
      </w:r>
    </w:p>
    <w:p w14:paraId="1FCD98BB" w14:textId="77777777" w:rsidR="002F299E" w:rsidRPr="002F299E" w:rsidRDefault="002F299E" w:rsidP="002F299E">
      <w:pPr>
        <w:pStyle w:val="ListParagraph"/>
        <w:spacing w:after="0" w:line="240" w:lineRule="auto"/>
        <w:ind w:left="1428"/>
        <w:rPr>
          <w:rFonts w:ascii="Arial" w:hAnsi="Arial" w:cs="Arial"/>
          <w:i/>
          <w:iCs/>
          <w:sz w:val="21"/>
          <w:szCs w:val="21"/>
          <w:lang w:val="en-US"/>
        </w:rPr>
      </w:pPr>
      <w:r w:rsidRPr="002F299E">
        <w:rPr>
          <w:rFonts w:ascii="Arial" w:hAnsi="Arial" w:cs="Arial"/>
          <w:i/>
          <w:iCs/>
          <w:sz w:val="21"/>
          <w:szCs w:val="21"/>
          <w:lang w:val="en-US"/>
        </w:rPr>
        <w:t>This data is kept for seven (7) years, unless we are legally required to retain it for a longer period.</w:t>
      </w:r>
    </w:p>
    <w:p w14:paraId="2D68EEA3" w14:textId="77777777" w:rsidR="002F299E" w:rsidRDefault="002F299E" w:rsidP="002F299E">
      <w:pPr>
        <w:spacing w:after="0" w:line="240" w:lineRule="auto"/>
        <w:contextualSpacing/>
        <w:rPr>
          <w:rFonts w:ascii="Arial" w:hAnsi="Arial" w:cs="Arial"/>
          <w:sz w:val="21"/>
          <w:szCs w:val="21"/>
          <w:lang w:val="en-US"/>
        </w:rPr>
      </w:pPr>
    </w:p>
    <w:p w14:paraId="2D97BF9A" w14:textId="77777777" w:rsidR="002F299E" w:rsidRDefault="002F299E" w:rsidP="002F299E">
      <w:pPr>
        <w:pStyle w:val="ListParagraph"/>
        <w:numPr>
          <w:ilvl w:val="0"/>
          <w:numId w:val="4"/>
        </w:numPr>
        <w:spacing w:after="0" w:line="240" w:lineRule="auto"/>
        <w:rPr>
          <w:rFonts w:ascii="Arial" w:hAnsi="Arial" w:cs="Arial"/>
          <w:sz w:val="21"/>
          <w:szCs w:val="21"/>
          <w:lang w:val="en-US"/>
        </w:rPr>
      </w:pPr>
      <w:r>
        <w:rPr>
          <w:rFonts w:ascii="Arial" w:hAnsi="Arial" w:cs="Arial"/>
          <w:sz w:val="21"/>
          <w:szCs w:val="21"/>
          <w:lang w:val="en-US"/>
        </w:rPr>
        <w:t>o</w:t>
      </w:r>
      <w:r w:rsidRPr="002F299E">
        <w:rPr>
          <w:rFonts w:ascii="Arial" w:hAnsi="Arial" w:cs="Arial"/>
          <w:sz w:val="21"/>
          <w:szCs w:val="21"/>
          <w:lang w:val="en-US"/>
        </w:rPr>
        <w:t>ther information</w:t>
      </w:r>
      <w:r>
        <w:rPr>
          <w:rFonts w:ascii="Arial" w:hAnsi="Arial" w:cs="Arial"/>
          <w:sz w:val="21"/>
          <w:szCs w:val="21"/>
          <w:lang w:val="en-US"/>
        </w:rPr>
        <w:t>.</w:t>
      </w:r>
      <w:r w:rsidRPr="002F299E">
        <w:rPr>
          <w:rFonts w:ascii="Arial" w:hAnsi="Arial" w:cs="Arial"/>
          <w:sz w:val="21"/>
          <w:szCs w:val="21"/>
          <w:lang w:val="en-US"/>
        </w:rPr>
        <w:br/>
      </w:r>
    </w:p>
    <w:p w14:paraId="319E4F5D" w14:textId="77777777" w:rsidR="002F299E" w:rsidRPr="002F299E" w:rsidRDefault="002F299E" w:rsidP="002F299E">
      <w:pPr>
        <w:pStyle w:val="ListParagraph"/>
        <w:spacing w:after="0" w:line="240" w:lineRule="auto"/>
        <w:ind w:left="1428"/>
        <w:rPr>
          <w:rFonts w:ascii="Arial" w:hAnsi="Arial" w:cs="Arial"/>
          <w:i/>
          <w:iCs/>
          <w:sz w:val="21"/>
          <w:szCs w:val="21"/>
          <w:lang w:val="en-US"/>
        </w:rPr>
      </w:pPr>
      <w:r w:rsidRPr="002F299E">
        <w:rPr>
          <w:rFonts w:ascii="Arial" w:hAnsi="Arial" w:cs="Arial"/>
          <w:i/>
          <w:iCs/>
          <w:sz w:val="21"/>
          <w:szCs w:val="21"/>
          <w:lang w:val="en-US"/>
        </w:rPr>
        <w:t>Other types of personal data are only retained if necessary for the relevant purpose. Once that purpose no longer applies, the data is deleted.</w:t>
      </w:r>
    </w:p>
    <w:p w14:paraId="21576327" w14:textId="77777777" w:rsidR="002F299E" w:rsidRPr="00BF07B0" w:rsidRDefault="002F299E" w:rsidP="002F299E">
      <w:pPr>
        <w:spacing w:after="0" w:line="240" w:lineRule="auto"/>
        <w:contextualSpacing/>
        <w:rPr>
          <w:rFonts w:ascii="Arial" w:hAnsi="Arial" w:cs="Arial"/>
          <w:sz w:val="21"/>
          <w:szCs w:val="21"/>
          <w:lang w:val="en-US"/>
        </w:rPr>
      </w:pPr>
    </w:p>
    <w:p w14:paraId="308383C5" w14:textId="77777777" w:rsidR="002F299E" w:rsidRPr="002F299E" w:rsidRDefault="002F299E" w:rsidP="002F299E">
      <w:pPr>
        <w:spacing w:after="0" w:line="240" w:lineRule="auto"/>
        <w:contextualSpacing/>
        <w:rPr>
          <w:rFonts w:ascii="Arial" w:hAnsi="Arial" w:cs="Arial"/>
          <w:sz w:val="21"/>
          <w:szCs w:val="21"/>
          <w:lang w:val="en-US"/>
        </w:rPr>
      </w:pPr>
      <w:r w:rsidRPr="002F299E">
        <w:rPr>
          <w:rFonts w:ascii="Arial" w:hAnsi="Arial" w:cs="Arial"/>
          <w:sz w:val="21"/>
          <w:szCs w:val="21"/>
          <w:lang w:val="en-US"/>
        </w:rPr>
        <w:t>In certain cases, we may retain the personal data listed above for a longer period if we have reasonable grounds to suspect it is necessary to detect or prevent address fraud or other illegal activities.</w:t>
      </w:r>
    </w:p>
    <w:p w14:paraId="4062E3AC" w14:textId="77777777" w:rsidR="002F299E" w:rsidRDefault="002F299E" w:rsidP="002F299E">
      <w:pPr>
        <w:spacing w:after="0" w:line="240" w:lineRule="auto"/>
        <w:contextualSpacing/>
        <w:rPr>
          <w:rFonts w:ascii="Arial" w:hAnsi="Arial" w:cs="Arial"/>
          <w:sz w:val="21"/>
          <w:szCs w:val="21"/>
          <w:lang w:val="en-US"/>
        </w:rPr>
      </w:pPr>
    </w:p>
    <w:p w14:paraId="2CC525C9" w14:textId="77777777" w:rsidR="002F299E" w:rsidRDefault="002F299E" w:rsidP="002F299E">
      <w:pPr>
        <w:spacing w:after="0" w:line="240" w:lineRule="auto"/>
        <w:contextualSpacing/>
        <w:rPr>
          <w:rFonts w:ascii="Arial" w:hAnsi="Arial" w:cs="Arial"/>
          <w:b/>
          <w:bCs/>
          <w:sz w:val="21"/>
          <w:szCs w:val="21"/>
          <w:lang w:val="en-US"/>
        </w:rPr>
      </w:pPr>
      <w:r w:rsidRPr="002F299E">
        <w:rPr>
          <w:rFonts w:ascii="Arial" w:hAnsi="Arial" w:cs="Arial"/>
          <w:sz w:val="21"/>
          <w:szCs w:val="21"/>
          <w:lang w:val="en-US"/>
        </w:rPr>
        <w:t>Even after the stated retention periods have expired, we may continue processing and storing some Personal Data in order to:</w:t>
      </w:r>
      <w:r w:rsidRPr="002F299E">
        <w:rPr>
          <w:rFonts w:ascii="Arial" w:hAnsi="Arial" w:cs="Arial"/>
          <w:sz w:val="21"/>
          <w:szCs w:val="21"/>
          <w:lang w:val="en-US"/>
        </w:rPr>
        <w:br/>
      </w:r>
    </w:p>
    <w:p w14:paraId="224763DE" w14:textId="77777777" w:rsidR="002F299E" w:rsidRDefault="002F299E" w:rsidP="002F299E">
      <w:pPr>
        <w:pStyle w:val="ListParagraph"/>
        <w:numPr>
          <w:ilvl w:val="0"/>
          <w:numId w:val="5"/>
        </w:numPr>
        <w:spacing w:after="0" w:line="240" w:lineRule="auto"/>
        <w:rPr>
          <w:rFonts w:ascii="Arial" w:hAnsi="Arial" w:cs="Arial"/>
          <w:sz w:val="21"/>
          <w:szCs w:val="21"/>
          <w:lang w:val="en-US"/>
        </w:rPr>
      </w:pPr>
      <w:r w:rsidRPr="002F299E">
        <w:rPr>
          <w:rFonts w:ascii="Arial" w:hAnsi="Arial" w:cs="Arial"/>
          <w:sz w:val="21"/>
          <w:szCs w:val="21"/>
          <w:lang w:val="en-US"/>
        </w:rPr>
        <w:t>comply with legal retention obligations,</w:t>
      </w:r>
    </w:p>
    <w:p w14:paraId="27CEF8F1" w14:textId="77777777" w:rsidR="002F299E" w:rsidRDefault="002F299E" w:rsidP="002F299E">
      <w:pPr>
        <w:pStyle w:val="ListParagraph"/>
        <w:numPr>
          <w:ilvl w:val="0"/>
          <w:numId w:val="5"/>
        </w:numPr>
        <w:spacing w:after="0" w:line="240" w:lineRule="auto"/>
        <w:rPr>
          <w:rFonts w:ascii="Arial" w:hAnsi="Arial" w:cs="Arial"/>
          <w:sz w:val="21"/>
          <w:szCs w:val="21"/>
          <w:lang w:val="en-US"/>
        </w:rPr>
      </w:pPr>
      <w:r w:rsidRPr="002F299E">
        <w:rPr>
          <w:rFonts w:ascii="Arial" w:hAnsi="Arial" w:cs="Arial"/>
          <w:sz w:val="21"/>
          <w:szCs w:val="21"/>
          <w:lang w:val="en-US"/>
        </w:rPr>
        <w:t>investigate or prevent fraud or abuse,</w:t>
      </w:r>
    </w:p>
    <w:p w14:paraId="4A30FF5B" w14:textId="77777777" w:rsidR="002F299E" w:rsidRDefault="002F299E" w:rsidP="002F299E">
      <w:pPr>
        <w:pStyle w:val="ListParagraph"/>
        <w:numPr>
          <w:ilvl w:val="0"/>
          <w:numId w:val="5"/>
        </w:numPr>
        <w:spacing w:after="0" w:line="240" w:lineRule="auto"/>
        <w:rPr>
          <w:rFonts w:ascii="Arial" w:hAnsi="Arial" w:cs="Arial"/>
          <w:sz w:val="21"/>
          <w:szCs w:val="21"/>
          <w:lang w:val="en-US"/>
        </w:rPr>
      </w:pPr>
      <w:r w:rsidRPr="002F299E">
        <w:rPr>
          <w:rFonts w:ascii="Arial" w:hAnsi="Arial" w:cs="Arial"/>
          <w:sz w:val="21"/>
          <w:szCs w:val="21"/>
          <w:lang w:val="en-US"/>
        </w:rPr>
        <w:t>support investigations into possible violations of our terms or policies, or</w:t>
      </w:r>
    </w:p>
    <w:p w14:paraId="54C11CAD" w14:textId="77777777" w:rsidR="002F299E" w:rsidRPr="002F299E" w:rsidRDefault="002F299E" w:rsidP="002F299E">
      <w:pPr>
        <w:pStyle w:val="ListParagraph"/>
        <w:numPr>
          <w:ilvl w:val="0"/>
          <w:numId w:val="5"/>
        </w:numPr>
        <w:spacing w:after="0" w:line="240" w:lineRule="auto"/>
        <w:rPr>
          <w:rFonts w:ascii="Arial" w:hAnsi="Arial" w:cs="Arial"/>
          <w:sz w:val="21"/>
          <w:szCs w:val="21"/>
          <w:lang w:val="en-US"/>
        </w:rPr>
      </w:pPr>
      <w:r w:rsidRPr="002F299E">
        <w:rPr>
          <w:rFonts w:ascii="Arial" w:hAnsi="Arial" w:cs="Arial"/>
          <w:sz w:val="21"/>
          <w:szCs w:val="21"/>
          <w:lang w:val="en-US"/>
        </w:rPr>
        <w:t>prevent harm or protect our users and business.</w:t>
      </w:r>
    </w:p>
    <w:p w14:paraId="0F75F1CA" w14:textId="77777777" w:rsidR="002F299E" w:rsidRPr="00BF07B0" w:rsidRDefault="002F299E" w:rsidP="002F299E">
      <w:pPr>
        <w:spacing w:after="0" w:line="240" w:lineRule="auto"/>
        <w:contextualSpacing/>
        <w:rPr>
          <w:rFonts w:ascii="Arial" w:hAnsi="Arial" w:cs="Arial"/>
          <w:sz w:val="21"/>
          <w:szCs w:val="21"/>
          <w:lang w:val="en-US"/>
        </w:rPr>
      </w:pPr>
    </w:p>
    <w:p w14:paraId="3AC99D29" w14:textId="77777777" w:rsidR="002F299E" w:rsidRPr="002F299E" w:rsidRDefault="002F299E" w:rsidP="002F299E">
      <w:pPr>
        <w:spacing w:after="0" w:line="240" w:lineRule="auto"/>
        <w:contextualSpacing/>
        <w:rPr>
          <w:rFonts w:ascii="Arial" w:hAnsi="Arial" w:cs="Arial"/>
          <w:b/>
          <w:bCs/>
          <w:sz w:val="21"/>
          <w:szCs w:val="21"/>
          <w:lang w:val="en-US"/>
        </w:rPr>
      </w:pPr>
      <w:r w:rsidRPr="002F299E">
        <w:rPr>
          <w:rFonts w:ascii="Arial" w:hAnsi="Arial" w:cs="Arial"/>
          <w:b/>
          <w:bCs/>
          <w:sz w:val="21"/>
          <w:szCs w:val="21"/>
          <w:lang w:val="en-US"/>
        </w:rPr>
        <w:t xml:space="preserve">Do we share your </w:t>
      </w:r>
      <w:r>
        <w:rPr>
          <w:rFonts w:ascii="Arial" w:hAnsi="Arial" w:cs="Arial"/>
          <w:b/>
          <w:bCs/>
          <w:sz w:val="21"/>
          <w:szCs w:val="21"/>
          <w:lang w:val="en-US"/>
        </w:rPr>
        <w:t>p</w:t>
      </w:r>
      <w:r w:rsidRPr="002F299E">
        <w:rPr>
          <w:rFonts w:ascii="Arial" w:hAnsi="Arial" w:cs="Arial"/>
          <w:b/>
          <w:bCs/>
          <w:sz w:val="21"/>
          <w:szCs w:val="21"/>
          <w:lang w:val="en-US"/>
        </w:rPr>
        <w:t xml:space="preserve">ersonal </w:t>
      </w:r>
      <w:r>
        <w:rPr>
          <w:rFonts w:ascii="Arial" w:hAnsi="Arial" w:cs="Arial"/>
          <w:b/>
          <w:bCs/>
          <w:sz w:val="21"/>
          <w:szCs w:val="21"/>
          <w:lang w:val="en-US"/>
        </w:rPr>
        <w:t>d</w:t>
      </w:r>
      <w:r w:rsidRPr="002F299E">
        <w:rPr>
          <w:rFonts w:ascii="Arial" w:hAnsi="Arial" w:cs="Arial"/>
          <w:b/>
          <w:bCs/>
          <w:sz w:val="21"/>
          <w:szCs w:val="21"/>
          <w:lang w:val="en-US"/>
        </w:rPr>
        <w:t>ata with others?</w:t>
      </w:r>
    </w:p>
    <w:p w14:paraId="639F125F" w14:textId="77777777" w:rsidR="002F299E" w:rsidRDefault="002F299E" w:rsidP="002F299E">
      <w:pPr>
        <w:spacing w:after="0" w:line="240" w:lineRule="auto"/>
        <w:contextualSpacing/>
        <w:rPr>
          <w:rFonts w:ascii="Arial" w:hAnsi="Arial" w:cs="Arial"/>
          <w:sz w:val="21"/>
          <w:szCs w:val="21"/>
          <w:lang w:val="en-US"/>
        </w:rPr>
      </w:pPr>
    </w:p>
    <w:p w14:paraId="6890B69A" w14:textId="77777777" w:rsidR="002F299E" w:rsidRPr="002F299E" w:rsidRDefault="002F299E" w:rsidP="002F299E">
      <w:pPr>
        <w:spacing w:after="0" w:line="240" w:lineRule="auto"/>
        <w:contextualSpacing/>
        <w:rPr>
          <w:rFonts w:ascii="Arial" w:hAnsi="Arial" w:cs="Arial"/>
          <w:sz w:val="21"/>
          <w:szCs w:val="21"/>
          <w:lang w:val="en-US"/>
        </w:rPr>
      </w:pPr>
      <w:r w:rsidRPr="002F299E">
        <w:rPr>
          <w:rFonts w:ascii="Arial" w:hAnsi="Arial" w:cs="Arial"/>
          <w:sz w:val="21"/>
          <w:szCs w:val="21"/>
          <w:lang w:val="en-US"/>
        </w:rPr>
        <w:t>To deliver our Services, we work with third parties who process Personal Data on our behalf (Processors). These parties only process data based on our instructions and are not permitted to use the data for their own purposes. Examples include:</w:t>
      </w:r>
    </w:p>
    <w:p w14:paraId="12BA27F6" w14:textId="77777777" w:rsidR="002F299E" w:rsidRPr="002F299E" w:rsidRDefault="002F299E" w:rsidP="002F299E">
      <w:pPr>
        <w:spacing w:after="0" w:line="240" w:lineRule="auto"/>
        <w:contextualSpacing/>
        <w:rPr>
          <w:rFonts w:ascii="Arial" w:hAnsi="Arial" w:cs="Arial"/>
          <w:sz w:val="21"/>
          <w:szCs w:val="21"/>
          <w:lang w:val="en-US"/>
        </w:rPr>
      </w:pPr>
    </w:p>
    <w:p w14:paraId="0A9BBF12" w14:textId="77777777" w:rsidR="002F299E" w:rsidRDefault="002F299E" w:rsidP="002F299E">
      <w:pPr>
        <w:pStyle w:val="ListParagraph"/>
        <w:numPr>
          <w:ilvl w:val="0"/>
          <w:numId w:val="6"/>
        </w:numPr>
        <w:spacing w:after="0" w:line="240" w:lineRule="auto"/>
        <w:rPr>
          <w:rFonts w:ascii="Arial" w:hAnsi="Arial" w:cs="Arial"/>
          <w:sz w:val="21"/>
          <w:szCs w:val="21"/>
          <w:lang w:val="en-US"/>
        </w:rPr>
      </w:pPr>
      <w:r>
        <w:rPr>
          <w:rFonts w:ascii="Arial" w:hAnsi="Arial" w:cs="Arial"/>
          <w:sz w:val="21"/>
          <w:szCs w:val="21"/>
          <w:lang w:val="en-US"/>
        </w:rPr>
        <w:t>h</w:t>
      </w:r>
      <w:r w:rsidRPr="002F299E">
        <w:rPr>
          <w:rFonts w:ascii="Arial" w:hAnsi="Arial" w:cs="Arial"/>
          <w:sz w:val="21"/>
          <w:szCs w:val="21"/>
          <w:lang w:val="en-US"/>
        </w:rPr>
        <w:t>osting and IT service providers, such as Amazon Web Services and Google Cloud,</w:t>
      </w:r>
      <w:r>
        <w:rPr>
          <w:rFonts w:ascii="Arial" w:hAnsi="Arial" w:cs="Arial"/>
          <w:sz w:val="21"/>
          <w:szCs w:val="21"/>
          <w:lang w:val="en-US"/>
        </w:rPr>
        <w:t xml:space="preserve"> or</w:t>
      </w:r>
    </w:p>
    <w:p w14:paraId="13FDB995" w14:textId="77777777" w:rsidR="002F299E" w:rsidRPr="002F299E" w:rsidRDefault="002F299E" w:rsidP="002F299E">
      <w:pPr>
        <w:pStyle w:val="ListParagraph"/>
        <w:numPr>
          <w:ilvl w:val="0"/>
          <w:numId w:val="6"/>
        </w:numPr>
        <w:spacing w:after="0" w:line="240" w:lineRule="auto"/>
        <w:rPr>
          <w:rFonts w:ascii="Arial" w:hAnsi="Arial" w:cs="Arial"/>
          <w:sz w:val="21"/>
          <w:szCs w:val="21"/>
          <w:lang w:val="en-US"/>
        </w:rPr>
      </w:pPr>
      <w:r>
        <w:rPr>
          <w:rFonts w:ascii="Arial" w:hAnsi="Arial" w:cs="Arial"/>
          <w:sz w:val="21"/>
          <w:szCs w:val="21"/>
          <w:lang w:val="en-US"/>
        </w:rPr>
        <w:t>e</w:t>
      </w:r>
      <w:r w:rsidRPr="002F299E">
        <w:rPr>
          <w:rFonts w:ascii="Arial" w:hAnsi="Arial" w:cs="Arial"/>
          <w:sz w:val="21"/>
          <w:szCs w:val="21"/>
          <w:lang w:val="en-US"/>
        </w:rPr>
        <w:t>mail and customer support platforms.</w:t>
      </w:r>
    </w:p>
    <w:p w14:paraId="07C54AC5" w14:textId="77777777" w:rsidR="002F299E" w:rsidRPr="002F299E" w:rsidRDefault="002F299E" w:rsidP="002F299E">
      <w:pPr>
        <w:spacing w:after="0" w:line="240" w:lineRule="auto"/>
        <w:contextualSpacing/>
        <w:rPr>
          <w:rFonts w:ascii="Arial" w:hAnsi="Arial" w:cs="Arial"/>
          <w:sz w:val="21"/>
          <w:szCs w:val="21"/>
          <w:lang w:val="en-US"/>
        </w:rPr>
      </w:pPr>
    </w:p>
    <w:p w14:paraId="36D21F8A" w14:textId="77777777" w:rsidR="002F299E" w:rsidRPr="002F299E" w:rsidRDefault="002F299E" w:rsidP="002F299E">
      <w:pPr>
        <w:spacing w:after="0" w:line="240" w:lineRule="auto"/>
        <w:contextualSpacing/>
        <w:rPr>
          <w:rFonts w:ascii="Arial" w:hAnsi="Arial" w:cs="Arial"/>
          <w:sz w:val="21"/>
          <w:szCs w:val="21"/>
          <w:lang w:val="en-US"/>
        </w:rPr>
      </w:pPr>
      <w:r w:rsidRPr="002F299E">
        <w:rPr>
          <w:rFonts w:ascii="Arial" w:hAnsi="Arial" w:cs="Arial"/>
          <w:sz w:val="21"/>
          <w:szCs w:val="21"/>
          <w:lang w:val="en-US"/>
        </w:rPr>
        <w:t>We have entered into data processing agreements with all of our Processors to ensure that your Personal Data is handled securely and in compliance with applicable laws.</w:t>
      </w:r>
    </w:p>
    <w:p w14:paraId="3610BEE9" w14:textId="77777777" w:rsidR="002F299E" w:rsidRPr="002F299E" w:rsidRDefault="002F299E" w:rsidP="002F299E">
      <w:pPr>
        <w:spacing w:after="0" w:line="240" w:lineRule="auto"/>
        <w:contextualSpacing/>
        <w:rPr>
          <w:rFonts w:ascii="Arial" w:hAnsi="Arial" w:cs="Arial"/>
          <w:sz w:val="21"/>
          <w:szCs w:val="21"/>
          <w:lang w:val="en-US"/>
        </w:rPr>
      </w:pPr>
    </w:p>
    <w:p w14:paraId="3B78B8F3" w14:textId="77777777" w:rsidR="002F299E" w:rsidRPr="002F299E" w:rsidRDefault="002F299E" w:rsidP="002F299E">
      <w:pPr>
        <w:spacing w:after="0" w:line="240" w:lineRule="auto"/>
        <w:contextualSpacing/>
        <w:rPr>
          <w:rFonts w:ascii="Arial" w:hAnsi="Arial" w:cs="Arial"/>
          <w:sz w:val="21"/>
          <w:szCs w:val="21"/>
          <w:lang w:val="en-US"/>
        </w:rPr>
      </w:pPr>
      <w:r w:rsidRPr="002F299E">
        <w:rPr>
          <w:rFonts w:ascii="Arial" w:hAnsi="Arial" w:cs="Arial"/>
          <w:sz w:val="21"/>
          <w:szCs w:val="21"/>
          <w:lang w:val="en-US"/>
        </w:rPr>
        <w:t>Other than the situations described above, we will not share your Personal Data with third parties, unless we are legally required to do so.</w:t>
      </w:r>
    </w:p>
    <w:p w14:paraId="215C26FC" w14:textId="77777777" w:rsidR="002F299E" w:rsidRPr="00BF07B0" w:rsidRDefault="002F299E" w:rsidP="002F299E">
      <w:pPr>
        <w:spacing w:after="0" w:line="240" w:lineRule="auto"/>
        <w:contextualSpacing/>
        <w:rPr>
          <w:rFonts w:ascii="Arial" w:hAnsi="Arial" w:cs="Arial"/>
          <w:sz w:val="21"/>
          <w:szCs w:val="21"/>
          <w:lang w:val="en-US"/>
        </w:rPr>
      </w:pPr>
    </w:p>
    <w:p w14:paraId="675049D1" w14:textId="77777777" w:rsidR="002F299E" w:rsidRPr="00F2452B" w:rsidRDefault="002F299E" w:rsidP="002F299E">
      <w:pPr>
        <w:spacing w:after="0" w:line="240" w:lineRule="auto"/>
        <w:contextualSpacing/>
        <w:rPr>
          <w:rFonts w:ascii="Arial" w:hAnsi="Arial" w:cs="Arial"/>
          <w:sz w:val="21"/>
          <w:szCs w:val="21"/>
          <w:u w:val="single"/>
          <w:lang w:val="en-US"/>
        </w:rPr>
      </w:pPr>
      <w:r w:rsidRPr="00F2452B">
        <w:rPr>
          <w:rFonts w:ascii="Arial" w:hAnsi="Arial" w:cs="Arial"/>
          <w:sz w:val="21"/>
          <w:szCs w:val="21"/>
          <w:u w:val="single"/>
          <w:lang w:val="en-US"/>
        </w:rPr>
        <w:t>Transfer of personal data outside the European Union</w:t>
      </w:r>
    </w:p>
    <w:p w14:paraId="0E2CC094" w14:textId="77777777" w:rsidR="002F299E" w:rsidRDefault="002F299E" w:rsidP="002F299E">
      <w:pPr>
        <w:spacing w:after="0" w:line="240" w:lineRule="auto"/>
        <w:contextualSpacing/>
        <w:rPr>
          <w:rFonts w:ascii="Arial" w:hAnsi="Arial" w:cs="Arial"/>
          <w:sz w:val="21"/>
          <w:szCs w:val="21"/>
          <w:lang w:val="en-US"/>
        </w:rPr>
      </w:pPr>
    </w:p>
    <w:p w14:paraId="65E4A596" w14:textId="77777777" w:rsidR="002F299E" w:rsidRDefault="002F299E" w:rsidP="002F299E">
      <w:pPr>
        <w:spacing w:after="0" w:line="240" w:lineRule="auto"/>
        <w:contextualSpacing/>
        <w:rPr>
          <w:rFonts w:ascii="Arial" w:hAnsi="Arial" w:cs="Arial"/>
          <w:sz w:val="21"/>
          <w:szCs w:val="21"/>
          <w:lang w:val="en-US"/>
        </w:rPr>
      </w:pPr>
      <w:r w:rsidRPr="002F299E">
        <w:rPr>
          <w:rFonts w:ascii="Arial" w:hAnsi="Arial" w:cs="Arial"/>
          <w:sz w:val="21"/>
          <w:szCs w:val="21"/>
          <w:lang w:val="en-US"/>
        </w:rPr>
        <w:t>We may transfer your Personal Data to countries outside the European Union if:</w:t>
      </w:r>
    </w:p>
    <w:p w14:paraId="0FB151B3" w14:textId="77777777" w:rsidR="002F299E" w:rsidRPr="002F299E" w:rsidRDefault="002F299E" w:rsidP="002F299E">
      <w:pPr>
        <w:spacing w:after="0" w:line="240" w:lineRule="auto"/>
        <w:contextualSpacing/>
        <w:rPr>
          <w:rFonts w:ascii="Arial" w:hAnsi="Arial" w:cs="Arial"/>
          <w:sz w:val="21"/>
          <w:szCs w:val="21"/>
          <w:lang w:val="en-US"/>
        </w:rPr>
      </w:pPr>
    </w:p>
    <w:p w14:paraId="2097EA37" w14:textId="77777777" w:rsidR="002F299E" w:rsidRDefault="002F299E" w:rsidP="002F299E">
      <w:pPr>
        <w:pStyle w:val="ListParagraph"/>
        <w:numPr>
          <w:ilvl w:val="0"/>
          <w:numId w:val="7"/>
        </w:numPr>
        <w:spacing w:after="0" w:line="240" w:lineRule="auto"/>
        <w:rPr>
          <w:rFonts w:ascii="Arial" w:hAnsi="Arial" w:cs="Arial"/>
          <w:sz w:val="21"/>
          <w:szCs w:val="21"/>
          <w:lang w:val="en-US"/>
        </w:rPr>
      </w:pPr>
      <w:r>
        <w:rPr>
          <w:rFonts w:ascii="Arial" w:hAnsi="Arial" w:cs="Arial"/>
          <w:sz w:val="21"/>
          <w:szCs w:val="21"/>
          <w:lang w:val="en-US"/>
        </w:rPr>
        <w:t>o</w:t>
      </w:r>
      <w:r w:rsidRPr="002F299E">
        <w:rPr>
          <w:rFonts w:ascii="Arial" w:hAnsi="Arial" w:cs="Arial"/>
          <w:sz w:val="21"/>
          <w:szCs w:val="21"/>
          <w:lang w:val="en-US"/>
        </w:rPr>
        <w:t>ne of our Processors or Controllers is located outside the EU, or</w:t>
      </w:r>
    </w:p>
    <w:p w14:paraId="7F00FD91" w14:textId="77777777" w:rsidR="002F299E" w:rsidRPr="002F299E" w:rsidRDefault="002F299E" w:rsidP="002F299E">
      <w:pPr>
        <w:pStyle w:val="ListParagraph"/>
        <w:numPr>
          <w:ilvl w:val="0"/>
          <w:numId w:val="7"/>
        </w:numPr>
        <w:spacing w:after="0" w:line="240" w:lineRule="auto"/>
        <w:rPr>
          <w:rFonts w:ascii="Arial" w:hAnsi="Arial" w:cs="Arial"/>
          <w:sz w:val="21"/>
          <w:szCs w:val="21"/>
          <w:lang w:val="en-US"/>
        </w:rPr>
      </w:pPr>
      <w:r>
        <w:rPr>
          <w:rFonts w:ascii="Arial" w:hAnsi="Arial" w:cs="Arial"/>
          <w:sz w:val="21"/>
          <w:szCs w:val="21"/>
          <w:lang w:val="en-US"/>
        </w:rPr>
        <w:t>s</w:t>
      </w:r>
      <w:r w:rsidRPr="002F299E">
        <w:rPr>
          <w:rFonts w:ascii="Arial" w:hAnsi="Arial" w:cs="Arial"/>
          <w:sz w:val="21"/>
          <w:szCs w:val="21"/>
          <w:lang w:val="en-US"/>
        </w:rPr>
        <w:t>uch transfer is necessary to provide our Services.</w:t>
      </w:r>
    </w:p>
    <w:p w14:paraId="640CAFB7" w14:textId="77777777" w:rsidR="002F299E" w:rsidRPr="002F299E" w:rsidRDefault="002F299E" w:rsidP="002F299E">
      <w:pPr>
        <w:spacing w:after="0" w:line="240" w:lineRule="auto"/>
        <w:contextualSpacing/>
        <w:rPr>
          <w:rFonts w:ascii="Arial" w:hAnsi="Arial" w:cs="Arial"/>
          <w:sz w:val="21"/>
          <w:szCs w:val="21"/>
          <w:lang w:val="en-US"/>
        </w:rPr>
      </w:pPr>
    </w:p>
    <w:p w14:paraId="55BDEC0D" w14:textId="77777777" w:rsidR="002F299E" w:rsidRPr="002F299E" w:rsidRDefault="002F299E" w:rsidP="002F299E">
      <w:pPr>
        <w:spacing w:after="0" w:line="240" w:lineRule="auto"/>
        <w:contextualSpacing/>
        <w:rPr>
          <w:rFonts w:ascii="Arial" w:hAnsi="Arial" w:cs="Arial"/>
          <w:sz w:val="21"/>
          <w:szCs w:val="21"/>
          <w:lang w:val="en-US"/>
        </w:rPr>
      </w:pPr>
      <w:r w:rsidRPr="002F299E">
        <w:rPr>
          <w:rFonts w:ascii="Arial" w:hAnsi="Arial" w:cs="Arial"/>
          <w:sz w:val="21"/>
          <w:szCs w:val="21"/>
          <w:lang w:val="en-US"/>
        </w:rPr>
        <w:t>In all cases, we ensure that data is only transferred to countries or parties that offer an adequate level of data protection according to EU standards, or we implement appropriate safeguards, such as Standard Contractual Clauses.</w:t>
      </w:r>
    </w:p>
    <w:p w14:paraId="72159020" w14:textId="77777777" w:rsidR="002F299E" w:rsidRPr="002F299E" w:rsidRDefault="002F299E" w:rsidP="002F299E">
      <w:pPr>
        <w:spacing w:after="0" w:line="240" w:lineRule="auto"/>
        <w:contextualSpacing/>
        <w:rPr>
          <w:rFonts w:ascii="Arial" w:hAnsi="Arial" w:cs="Arial"/>
          <w:sz w:val="21"/>
          <w:szCs w:val="21"/>
          <w:lang w:val="en-US"/>
        </w:rPr>
      </w:pPr>
    </w:p>
    <w:p w14:paraId="404720EC" w14:textId="77777777" w:rsidR="002F299E" w:rsidRPr="002F299E" w:rsidRDefault="002F299E" w:rsidP="002F299E">
      <w:pPr>
        <w:spacing w:after="0" w:line="240" w:lineRule="auto"/>
        <w:contextualSpacing/>
        <w:rPr>
          <w:rFonts w:ascii="Arial" w:hAnsi="Arial" w:cs="Arial"/>
          <w:sz w:val="21"/>
          <w:szCs w:val="21"/>
          <w:lang w:val="en-US"/>
        </w:rPr>
      </w:pPr>
      <w:r w:rsidRPr="002F299E">
        <w:rPr>
          <w:rFonts w:ascii="Arial" w:hAnsi="Arial" w:cs="Arial"/>
          <w:sz w:val="21"/>
          <w:szCs w:val="21"/>
          <w:lang w:val="en-US"/>
        </w:rPr>
        <w:t>You can contact us if you would like more information or a copy of the measures taken to protect your data during such transfers.</w:t>
      </w:r>
    </w:p>
    <w:p w14:paraId="03C6DCF9" w14:textId="77777777" w:rsidR="002F299E" w:rsidRPr="00BF07B0" w:rsidRDefault="002F299E" w:rsidP="002F299E">
      <w:pPr>
        <w:spacing w:after="0" w:line="240" w:lineRule="auto"/>
        <w:contextualSpacing/>
        <w:rPr>
          <w:rFonts w:ascii="Arial" w:hAnsi="Arial" w:cs="Arial"/>
          <w:sz w:val="21"/>
          <w:szCs w:val="21"/>
          <w:lang w:val="en-US"/>
        </w:rPr>
      </w:pPr>
    </w:p>
    <w:p w14:paraId="7F17EAC2" w14:textId="77777777" w:rsidR="002F299E" w:rsidRPr="002F299E" w:rsidRDefault="002F299E" w:rsidP="002F299E">
      <w:pPr>
        <w:spacing w:after="0" w:line="240" w:lineRule="auto"/>
        <w:contextualSpacing/>
        <w:rPr>
          <w:rFonts w:ascii="Arial" w:hAnsi="Arial" w:cs="Arial"/>
          <w:b/>
          <w:bCs/>
          <w:sz w:val="21"/>
          <w:szCs w:val="21"/>
          <w:lang w:val="en-US"/>
        </w:rPr>
      </w:pPr>
      <w:r w:rsidRPr="002F299E">
        <w:rPr>
          <w:rFonts w:ascii="Arial" w:hAnsi="Arial" w:cs="Arial"/>
          <w:b/>
          <w:bCs/>
          <w:sz w:val="21"/>
          <w:szCs w:val="21"/>
          <w:lang w:val="en-US"/>
        </w:rPr>
        <w:t>Third-party websites</w:t>
      </w:r>
    </w:p>
    <w:p w14:paraId="53961E6B" w14:textId="77777777" w:rsidR="002F299E" w:rsidRDefault="002F299E" w:rsidP="002F299E">
      <w:pPr>
        <w:spacing w:after="0" w:line="240" w:lineRule="auto"/>
        <w:contextualSpacing/>
        <w:rPr>
          <w:rFonts w:ascii="Arial" w:hAnsi="Arial" w:cs="Arial"/>
          <w:sz w:val="21"/>
          <w:szCs w:val="21"/>
          <w:lang w:val="en-US"/>
        </w:rPr>
      </w:pPr>
    </w:p>
    <w:p w14:paraId="4119D825" w14:textId="77777777" w:rsidR="002F299E" w:rsidRPr="002F299E" w:rsidRDefault="002F299E" w:rsidP="002F299E">
      <w:pPr>
        <w:spacing w:after="0" w:line="240" w:lineRule="auto"/>
        <w:contextualSpacing/>
        <w:rPr>
          <w:rFonts w:ascii="Arial" w:hAnsi="Arial" w:cs="Arial"/>
          <w:sz w:val="21"/>
          <w:szCs w:val="21"/>
          <w:lang w:val="en-US"/>
        </w:rPr>
      </w:pPr>
      <w:r w:rsidRPr="002F299E">
        <w:rPr>
          <w:rFonts w:ascii="Arial" w:hAnsi="Arial" w:cs="Arial"/>
          <w:sz w:val="21"/>
          <w:szCs w:val="21"/>
          <w:lang w:val="en-US"/>
        </w:rPr>
        <w:t>While using our Services, you may encounter references or (hyper)links to websites, products, or services provided by third parties, such as partners, vendors, advertisers, sponsors, or license holders.</w:t>
      </w:r>
    </w:p>
    <w:p w14:paraId="1785E527" w14:textId="77777777" w:rsidR="002F299E" w:rsidRDefault="002F299E" w:rsidP="002F299E">
      <w:pPr>
        <w:spacing w:after="0" w:line="240" w:lineRule="auto"/>
        <w:contextualSpacing/>
        <w:rPr>
          <w:rFonts w:ascii="Arial" w:hAnsi="Arial" w:cs="Arial"/>
          <w:sz w:val="21"/>
          <w:szCs w:val="21"/>
          <w:lang w:val="en-US"/>
        </w:rPr>
      </w:pPr>
    </w:p>
    <w:p w14:paraId="06B4B741" w14:textId="77777777" w:rsidR="002F299E" w:rsidRDefault="002F299E" w:rsidP="002F299E">
      <w:pPr>
        <w:spacing w:after="0" w:line="240" w:lineRule="auto"/>
        <w:contextualSpacing/>
        <w:rPr>
          <w:rFonts w:ascii="Arial" w:hAnsi="Arial" w:cs="Arial"/>
          <w:b/>
          <w:bCs/>
          <w:sz w:val="21"/>
          <w:szCs w:val="21"/>
          <w:lang w:val="en-US"/>
        </w:rPr>
      </w:pPr>
      <w:r w:rsidRPr="002F299E">
        <w:rPr>
          <w:rFonts w:ascii="Arial" w:hAnsi="Arial" w:cs="Arial"/>
          <w:sz w:val="21"/>
          <w:szCs w:val="21"/>
          <w:lang w:val="en-US"/>
        </w:rPr>
        <w:t>Please note:</w:t>
      </w:r>
      <w:r w:rsidRPr="002F299E">
        <w:rPr>
          <w:rFonts w:ascii="Arial" w:hAnsi="Arial" w:cs="Arial"/>
          <w:sz w:val="21"/>
          <w:szCs w:val="21"/>
          <w:lang w:val="en-US"/>
        </w:rPr>
        <w:br/>
      </w:r>
    </w:p>
    <w:p w14:paraId="5DE6E0EC" w14:textId="77777777" w:rsidR="002F299E" w:rsidRDefault="002F299E" w:rsidP="002F299E">
      <w:pPr>
        <w:pStyle w:val="ListParagraph"/>
        <w:numPr>
          <w:ilvl w:val="0"/>
          <w:numId w:val="8"/>
        </w:numPr>
        <w:spacing w:after="0" w:line="240" w:lineRule="auto"/>
        <w:rPr>
          <w:rFonts w:ascii="Arial" w:hAnsi="Arial" w:cs="Arial"/>
          <w:sz w:val="21"/>
          <w:szCs w:val="21"/>
          <w:lang w:val="en-US"/>
        </w:rPr>
      </w:pPr>
      <w:r>
        <w:rPr>
          <w:rFonts w:ascii="Arial" w:hAnsi="Arial" w:cs="Arial"/>
          <w:sz w:val="21"/>
          <w:szCs w:val="21"/>
          <w:lang w:val="en-US"/>
        </w:rPr>
        <w:t>w</w:t>
      </w:r>
      <w:r w:rsidRPr="002F299E">
        <w:rPr>
          <w:rFonts w:ascii="Arial" w:hAnsi="Arial" w:cs="Arial"/>
          <w:sz w:val="21"/>
          <w:szCs w:val="21"/>
          <w:lang w:val="en-US"/>
        </w:rPr>
        <w:t>e do not control the content or functionality of these third-party websites</w:t>
      </w:r>
      <w:r>
        <w:rPr>
          <w:rFonts w:ascii="Arial" w:hAnsi="Arial" w:cs="Arial"/>
          <w:sz w:val="21"/>
          <w:szCs w:val="21"/>
          <w:lang w:val="en-US"/>
        </w:rPr>
        <w:t>,</w:t>
      </w:r>
    </w:p>
    <w:p w14:paraId="7D4FB34B" w14:textId="77777777" w:rsidR="002F299E" w:rsidRDefault="002F299E" w:rsidP="002F299E">
      <w:pPr>
        <w:pStyle w:val="ListParagraph"/>
        <w:numPr>
          <w:ilvl w:val="0"/>
          <w:numId w:val="8"/>
        </w:numPr>
        <w:spacing w:after="0" w:line="240" w:lineRule="auto"/>
        <w:rPr>
          <w:rFonts w:ascii="Arial" w:hAnsi="Arial" w:cs="Arial"/>
          <w:sz w:val="21"/>
          <w:szCs w:val="21"/>
          <w:lang w:val="en-US"/>
        </w:rPr>
      </w:pPr>
      <w:r>
        <w:rPr>
          <w:rFonts w:ascii="Arial" w:hAnsi="Arial" w:cs="Arial"/>
          <w:sz w:val="21"/>
          <w:szCs w:val="21"/>
          <w:lang w:val="en-US"/>
        </w:rPr>
        <w:t>w</w:t>
      </w:r>
      <w:r w:rsidRPr="002F299E">
        <w:rPr>
          <w:rFonts w:ascii="Arial" w:hAnsi="Arial" w:cs="Arial"/>
          <w:sz w:val="21"/>
          <w:szCs w:val="21"/>
          <w:lang w:val="en-US"/>
        </w:rPr>
        <w:t>e are not responsible for their privacy policies or practices</w:t>
      </w:r>
      <w:r>
        <w:rPr>
          <w:rFonts w:ascii="Arial" w:hAnsi="Arial" w:cs="Arial"/>
          <w:sz w:val="21"/>
          <w:szCs w:val="21"/>
          <w:lang w:val="en-US"/>
        </w:rPr>
        <w:t>,</w:t>
      </w:r>
    </w:p>
    <w:p w14:paraId="759E4438" w14:textId="77777777" w:rsidR="002F299E" w:rsidRDefault="002F299E" w:rsidP="002F299E">
      <w:pPr>
        <w:pStyle w:val="ListParagraph"/>
        <w:numPr>
          <w:ilvl w:val="0"/>
          <w:numId w:val="8"/>
        </w:numPr>
        <w:spacing w:after="0" w:line="240" w:lineRule="auto"/>
        <w:rPr>
          <w:rFonts w:ascii="Arial" w:hAnsi="Arial" w:cs="Arial"/>
          <w:sz w:val="21"/>
          <w:szCs w:val="21"/>
          <w:lang w:val="en-US"/>
        </w:rPr>
      </w:pPr>
      <w:r>
        <w:rPr>
          <w:rFonts w:ascii="Arial" w:hAnsi="Arial" w:cs="Arial"/>
          <w:sz w:val="21"/>
          <w:szCs w:val="21"/>
          <w:lang w:val="en-US"/>
        </w:rPr>
        <w:t>t</w:t>
      </w:r>
      <w:r w:rsidRPr="002F299E">
        <w:rPr>
          <w:rFonts w:ascii="Arial" w:hAnsi="Arial" w:cs="Arial"/>
          <w:sz w:val="21"/>
          <w:szCs w:val="21"/>
          <w:lang w:val="en-US"/>
        </w:rPr>
        <w:t>hese websites and their content may change over time</w:t>
      </w:r>
      <w:r>
        <w:rPr>
          <w:rFonts w:ascii="Arial" w:hAnsi="Arial" w:cs="Arial"/>
          <w:sz w:val="21"/>
          <w:szCs w:val="21"/>
          <w:lang w:val="en-US"/>
        </w:rPr>
        <w:t>, and</w:t>
      </w:r>
    </w:p>
    <w:p w14:paraId="53AC21D6" w14:textId="77777777" w:rsidR="002F299E" w:rsidRPr="002F299E" w:rsidRDefault="002F299E" w:rsidP="002F299E">
      <w:pPr>
        <w:pStyle w:val="ListParagraph"/>
        <w:numPr>
          <w:ilvl w:val="0"/>
          <w:numId w:val="8"/>
        </w:numPr>
        <w:spacing w:after="0" w:line="240" w:lineRule="auto"/>
        <w:rPr>
          <w:rFonts w:ascii="Arial" w:hAnsi="Arial" w:cs="Arial"/>
          <w:sz w:val="21"/>
          <w:szCs w:val="21"/>
          <w:lang w:val="en-US"/>
        </w:rPr>
      </w:pPr>
      <w:r>
        <w:rPr>
          <w:rFonts w:ascii="Arial" w:hAnsi="Arial" w:cs="Arial"/>
          <w:sz w:val="21"/>
          <w:szCs w:val="21"/>
          <w:lang w:val="en-US"/>
        </w:rPr>
        <w:t>t</w:t>
      </w:r>
      <w:r w:rsidRPr="002F299E">
        <w:rPr>
          <w:rFonts w:ascii="Arial" w:hAnsi="Arial" w:cs="Arial"/>
          <w:sz w:val="21"/>
          <w:szCs w:val="21"/>
          <w:lang w:val="en-US"/>
        </w:rPr>
        <w:t>hird-party websites may have their own privacy statements, terms of use, and service policies.</w:t>
      </w:r>
    </w:p>
    <w:p w14:paraId="0D9AF493" w14:textId="77777777" w:rsidR="002F299E" w:rsidRPr="002F299E" w:rsidRDefault="002F299E" w:rsidP="002F299E">
      <w:pPr>
        <w:spacing w:after="0" w:line="240" w:lineRule="auto"/>
        <w:contextualSpacing/>
        <w:rPr>
          <w:rFonts w:ascii="Arial" w:hAnsi="Arial" w:cs="Arial"/>
          <w:sz w:val="21"/>
          <w:szCs w:val="21"/>
          <w:lang w:val="en-US"/>
        </w:rPr>
      </w:pPr>
    </w:p>
    <w:p w14:paraId="0CA5591D" w14:textId="77777777" w:rsidR="002F299E" w:rsidRPr="002F299E" w:rsidRDefault="002F299E" w:rsidP="002F299E">
      <w:pPr>
        <w:spacing w:after="0" w:line="240" w:lineRule="auto"/>
        <w:contextualSpacing/>
        <w:rPr>
          <w:rFonts w:ascii="Arial" w:hAnsi="Arial" w:cs="Arial"/>
          <w:sz w:val="21"/>
          <w:szCs w:val="21"/>
          <w:lang w:val="en-US"/>
        </w:rPr>
      </w:pPr>
      <w:r w:rsidRPr="002F299E">
        <w:rPr>
          <w:rFonts w:ascii="Arial" w:hAnsi="Arial" w:cs="Arial"/>
          <w:sz w:val="21"/>
          <w:szCs w:val="21"/>
          <w:lang w:val="en-US"/>
        </w:rPr>
        <w:t>Your interaction with such external websites is governed by the terms and policies of those individual sites.</w:t>
      </w:r>
    </w:p>
    <w:p w14:paraId="3E58595E" w14:textId="77777777" w:rsidR="002F299E" w:rsidRPr="00BF07B0" w:rsidRDefault="002F299E" w:rsidP="002F299E">
      <w:pPr>
        <w:spacing w:after="0" w:line="240" w:lineRule="auto"/>
        <w:contextualSpacing/>
        <w:rPr>
          <w:rFonts w:ascii="Arial" w:hAnsi="Arial" w:cs="Arial"/>
          <w:sz w:val="21"/>
          <w:szCs w:val="21"/>
          <w:lang w:val="en-US"/>
        </w:rPr>
      </w:pPr>
    </w:p>
    <w:p w14:paraId="5E694EF4" w14:textId="77777777" w:rsidR="002F299E" w:rsidRPr="002F299E" w:rsidRDefault="002F299E" w:rsidP="002F299E">
      <w:pPr>
        <w:spacing w:after="0" w:line="240" w:lineRule="auto"/>
        <w:contextualSpacing/>
        <w:rPr>
          <w:rFonts w:ascii="Arial" w:hAnsi="Arial" w:cs="Arial"/>
          <w:b/>
          <w:bCs/>
          <w:sz w:val="21"/>
          <w:szCs w:val="21"/>
          <w:lang w:val="en-US"/>
        </w:rPr>
      </w:pPr>
      <w:r w:rsidRPr="002F299E">
        <w:rPr>
          <w:rFonts w:ascii="Arial" w:hAnsi="Arial" w:cs="Arial"/>
          <w:b/>
          <w:bCs/>
          <w:sz w:val="21"/>
          <w:szCs w:val="21"/>
          <w:lang w:val="en-US"/>
        </w:rPr>
        <w:t xml:space="preserve">Changes to this </w:t>
      </w:r>
      <w:r>
        <w:rPr>
          <w:rFonts w:ascii="Arial" w:hAnsi="Arial" w:cs="Arial"/>
          <w:b/>
          <w:bCs/>
          <w:sz w:val="21"/>
          <w:szCs w:val="21"/>
          <w:lang w:val="en-US"/>
        </w:rPr>
        <w:t>p</w:t>
      </w:r>
      <w:r w:rsidRPr="002F299E">
        <w:rPr>
          <w:rFonts w:ascii="Arial" w:hAnsi="Arial" w:cs="Arial"/>
          <w:b/>
          <w:bCs/>
          <w:sz w:val="21"/>
          <w:szCs w:val="21"/>
          <w:lang w:val="en-US"/>
        </w:rPr>
        <w:t xml:space="preserve">rivacy </w:t>
      </w:r>
      <w:r>
        <w:rPr>
          <w:rFonts w:ascii="Arial" w:hAnsi="Arial" w:cs="Arial"/>
          <w:b/>
          <w:bCs/>
          <w:sz w:val="21"/>
          <w:szCs w:val="21"/>
          <w:lang w:val="en-US"/>
        </w:rPr>
        <w:t>s</w:t>
      </w:r>
      <w:r w:rsidRPr="002F299E">
        <w:rPr>
          <w:rFonts w:ascii="Arial" w:hAnsi="Arial" w:cs="Arial"/>
          <w:b/>
          <w:bCs/>
          <w:sz w:val="21"/>
          <w:szCs w:val="21"/>
          <w:lang w:val="en-US"/>
        </w:rPr>
        <w:t>tatement</w:t>
      </w:r>
    </w:p>
    <w:p w14:paraId="0906BE63" w14:textId="77777777" w:rsidR="002F299E" w:rsidRDefault="002F299E" w:rsidP="002F299E">
      <w:pPr>
        <w:spacing w:after="0" w:line="240" w:lineRule="auto"/>
        <w:contextualSpacing/>
        <w:rPr>
          <w:rFonts w:ascii="Arial" w:hAnsi="Arial" w:cs="Arial"/>
          <w:sz w:val="21"/>
          <w:szCs w:val="21"/>
          <w:lang w:val="en-US"/>
        </w:rPr>
      </w:pPr>
    </w:p>
    <w:p w14:paraId="62C283FA" w14:textId="77777777" w:rsidR="002F299E" w:rsidRPr="002F299E" w:rsidRDefault="002F299E" w:rsidP="002F299E">
      <w:pPr>
        <w:spacing w:after="0" w:line="240" w:lineRule="auto"/>
        <w:contextualSpacing/>
        <w:rPr>
          <w:rFonts w:ascii="Arial" w:hAnsi="Arial" w:cs="Arial"/>
          <w:sz w:val="21"/>
          <w:szCs w:val="21"/>
          <w:lang w:val="en-US"/>
        </w:rPr>
      </w:pPr>
      <w:r w:rsidRPr="002F299E">
        <w:rPr>
          <w:rFonts w:ascii="Arial" w:hAnsi="Arial" w:cs="Arial"/>
          <w:sz w:val="21"/>
          <w:szCs w:val="21"/>
          <w:lang w:val="en-US"/>
        </w:rPr>
        <w:t>This Privacy Statement may be updated periodically. We recommend reviewing it regularly.</w:t>
      </w:r>
    </w:p>
    <w:p w14:paraId="5B4DE782" w14:textId="77777777" w:rsidR="002F299E" w:rsidRDefault="002F299E" w:rsidP="002F299E">
      <w:pPr>
        <w:spacing w:after="0" w:line="240" w:lineRule="auto"/>
        <w:contextualSpacing/>
        <w:rPr>
          <w:rFonts w:ascii="Arial" w:hAnsi="Arial" w:cs="Arial"/>
          <w:b/>
          <w:bCs/>
          <w:sz w:val="21"/>
          <w:szCs w:val="21"/>
          <w:lang w:val="en-US"/>
        </w:rPr>
      </w:pPr>
      <w:r w:rsidRPr="002F299E">
        <w:rPr>
          <w:rFonts w:ascii="Arial" w:hAnsi="Arial" w:cs="Arial"/>
          <w:sz w:val="21"/>
          <w:szCs w:val="21"/>
          <w:lang w:val="en-US"/>
        </w:rPr>
        <w:t>When updates are made:</w:t>
      </w:r>
      <w:r w:rsidRPr="002F299E">
        <w:rPr>
          <w:rFonts w:ascii="Arial" w:hAnsi="Arial" w:cs="Arial"/>
          <w:sz w:val="21"/>
          <w:szCs w:val="21"/>
          <w:lang w:val="en-US"/>
        </w:rPr>
        <w:br/>
      </w:r>
    </w:p>
    <w:p w14:paraId="56B75053" w14:textId="77777777" w:rsidR="002F299E" w:rsidRDefault="002F299E" w:rsidP="002F299E">
      <w:pPr>
        <w:pStyle w:val="ListParagraph"/>
        <w:numPr>
          <w:ilvl w:val="0"/>
          <w:numId w:val="9"/>
        </w:numPr>
        <w:spacing w:after="0" w:line="240" w:lineRule="auto"/>
        <w:rPr>
          <w:rFonts w:ascii="Arial" w:hAnsi="Arial" w:cs="Arial"/>
          <w:sz w:val="21"/>
          <w:szCs w:val="21"/>
          <w:lang w:val="en-US"/>
        </w:rPr>
      </w:pPr>
      <w:r>
        <w:rPr>
          <w:rFonts w:ascii="Arial" w:hAnsi="Arial" w:cs="Arial"/>
          <w:sz w:val="21"/>
          <w:szCs w:val="21"/>
          <w:lang w:val="en-US"/>
        </w:rPr>
        <w:t>t</w:t>
      </w:r>
      <w:r w:rsidRPr="002F299E">
        <w:rPr>
          <w:rFonts w:ascii="Arial" w:hAnsi="Arial" w:cs="Arial"/>
          <w:sz w:val="21"/>
          <w:szCs w:val="21"/>
          <w:lang w:val="en-US"/>
        </w:rPr>
        <w:t>he revised version will take effect immediately upon publication on our website, and</w:t>
      </w:r>
    </w:p>
    <w:p w14:paraId="519161C8" w14:textId="77777777" w:rsidR="002F299E" w:rsidRDefault="002F299E" w:rsidP="002F299E">
      <w:pPr>
        <w:pStyle w:val="ListParagraph"/>
        <w:numPr>
          <w:ilvl w:val="0"/>
          <w:numId w:val="9"/>
        </w:numPr>
        <w:spacing w:after="0" w:line="240" w:lineRule="auto"/>
        <w:rPr>
          <w:rFonts w:ascii="Arial" w:hAnsi="Arial" w:cs="Arial"/>
          <w:sz w:val="21"/>
          <w:szCs w:val="21"/>
          <w:lang w:val="en-US"/>
        </w:rPr>
      </w:pPr>
      <w:r>
        <w:rPr>
          <w:rFonts w:ascii="Arial" w:hAnsi="Arial" w:cs="Arial"/>
          <w:sz w:val="21"/>
          <w:szCs w:val="21"/>
          <w:lang w:val="en-US"/>
        </w:rPr>
        <w:t>i</w:t>
      </w:r>
      <w:r w:rsidRPr="002F299E">
        <w:rPr>
          <w:rFonts w:ascii="Arial" w:hAnsi="Arial" w:cs="Arial"/>
          <w:sz w:val="21"/>
          <w:szCs w:val="21"/>
          <w:lang w:val="en-US"/>
        </w:rPr>
        <w:t>f significant changes are made, we will clearly communicate this on our website along with the updated statement.</w:t>
      </w:r>
    </w:p>
    <w:p w14:paraId="5161297F" w14:textId="77777777" w:rsidR="002F299E" w:rsidRDefault="002F299E" w:rsidP="002F299E">
      <w:pPr>
        <w:spacing w:after="0" w:line="240" w:lineRule="auto"/>
        <w:rPr>
          <w:rFonts w:ascii="Arial" w:hAnsi="Arial" w:cs="Arial"/>
          <w:sz w:val="21"/>
          <w:szCs w:val="21"/>
          <w:lang w:val="en-US"/>
        </w:rPr>
      </w:pPr>
    </w:p>
    <w:p w14:paraId="1781BFEF" w14:textId="77777777" w:rsidR="002F299E" w:rsidRPr="002F299E" w:rsidRDefault="002F299E" w:rsidP="002F299E">
      <w:pPr>
        <w:spacing w:after="0" w:line="240" w:lineRule="auto"/>
        <w:contextualSpacing/>
        <w:rPr>
          <w:rFonts w:ascii="Arial" w:hAnsi="Arial" w:cs="Arial"/>
          <w:b/>
          <w:bCs/>
          <w:sz w:val="21"/>
          <w:szCs w:val="21"/>
          <w:lang w:val="en-US"/>
        </w:rPr>
      </w:pPr>
      <w:r w:rsidRPr="002F299E">
        <w:rPr>
          <w:rFonts w:ascii="Arial" w:hAnsi="Arial" w:cs="Arial"/>
          <w:b/>
          <w:bCs/>
          <w:sz w:val="21"/>
          <w:szCs w:val="21"/>
          <w:lang w:val="en-US"/>
        </w:rPr>
        <w:t xml:space="preserve">Your </w:t>
      </w:r>
      <w:r>
        <w:rPr>
          <w:rFonts w:ascii="Arial" w:hAnsi="Arial" w:cs="Arial"/>
          <w:b/>
          <w:bCs/>
          <w:sz w:val="21"/>
          <w:szCs w:val="21"/>
          <w:lang w:val="en-US"/>
        </w:rPr>
        <w:t>r</w:t>
      </w:r>
      <w:r w:rsidRPr="002F299E">
        <w:rPr>
          <w:rFonts w:ascii="Arial" w:hAnsi="Arial" w:cs="Arial"/>
          <w:b/>
          <w:bCs/>
          <w:sz w:val="21"/>
          <w:szCs w:val="21"/>
          <w:lang w:val="en-US"/>
        </w:rPr>
        <w:t xml:space="preserve">ights as a </w:t>
      </w:r>
      <w:r>
        <w:rPr>
          <w:rFonts w:ascii="Arial" w:hAnsi="Arial" w:cs="Arial"/>
          <w:b/>
          <w:bCs/>
          <w:sz w:val="21"/>
          <w:szCs w:val="21"/>
          <w:lang w:val="en-US"/>
        </w:rPr>
        <w:t>d</w:t>
      </w:r>
      <w:r w:rsidRPr="002F299E">
        <w:rPr>
          <w:rFonts w:ascii="Arial" w:hAnsi="Arial" w:cs="Arial"/>
          <w:b/>
          <w:bCs/>
          <w:sz w:val="21"/>
          <w:szCs w:val="21"/>
          <w:lang w:val="en-US"/>
        </w:rPr>
        <w:t xml:space="preserve">ata </w:t>
      </w:r>
      <w:r>
        <w:rPr>
          <w:rFonts w:ascii="Arial" w:hAnsi="Arial" w:cs="Arial"/>
          <w:b/>
          <w:bCs/>
          <w:sz w:val="21"/>
          <w:szCs w:val="21"/>
          <w:lang w:val="en-US"/>
        </w:rPr>
        <w:t>s</w:t>
      </w:r>
      <w:r w:rsidRPr="002F299E">
        <w:rPr>
          <w:rFonts w:ascii="Arial" w:hAnsi="Arial" w:cs="Arial"/>
          <w:b/>
          <w:bCs/>
          <w:sz w:val="21"/>
          <w:szCs w:val="21"/>
          <w:lang w:val="en-US"/>
        </w:rPr>
        <w:t xml:space="preserve">ubject and </w:t>
      </w:r>
      <w:r>
        <w:rPr>
          <w:rFonts w:ascii="Arial" w:hAnsi="Arial" w:cs="Arial"/>
          <w:b/>
          <w:bCs/>
          <w:sz w:val="21"/>
          <w:szCs w:val="21"/>
          <w:lang w:val="en-US"/>
        </w:rPr>
        <w:t>o</w:t>
      </w:r>
      <w:r w:rsidRPr="002F299E">
        <w:rPr>
          <w:rFonts w:ascii="Arial" w:hAnsi="Arial" w:cs="Arial"/>
          <w:b/>
          <w:bCs/>
          <w:sz w:val="21"/>
          <w:szCs w:val="21"/>
          <w:lang w:val="en-US"/>
        </w:rPr>
        <w:t xml:space="preserve">ur </w:t>
      </w:r>
      <w:r>
        <w:rPr>
          <w:rFonts w:ascii="Arial" w:hAnsi="Arial" w:cs="Arial"/>
          <w:b/>
          <w:bCs/>
          <w:sz w:val="21"/>
          <w:szCs w:val="21"/>
          <w:lang w:val="en-US"/>
        </w:rPr>
        <w:t>c</w:t>
      </w:r>
      <w:r w:rsidRPr="002F299E">
        <w:rPr>
          <w:rFonts w:ascii="Arial" w:hAnsi="Arial" w:cs="Arial"/>
          <w:b/>
          <w:bCs/>
          <w:sz w:val="21"/>
          <w:szCs w:val="21"/>
          <w:lang w:val="en-US"/>
        </w:rPr>
        <w:t xml:space="preserve">ontact </w:t>
      </w:r>
      <w:r>
        <w:rPr>
          <w:rFonts w:ascii="Arial" w:hAnsi="Arial" w:cs="Arial"/>
          <w:b/>
          <w:bCs/>
          <w:sz w:val="21"/>
          <w:szCs w:val="21"/>
          <w:lang w:val="en-US"/>
        </w:rPr>
        <w:t>d</w:t>
      </w:r>
      <w:r w:rsidRPr="002F299E">
        <w:rPr>
          <w:rFonts w:ascii="Arial" w:hAnsi="Arial" w:cs="Arial"/>
          <w:b/>
          <w:bCs/>
          <w:sz w:val="21"/>
          <w:szCs w:val="21"/>
          <w:lang w:val="en-US"/>
        </w:rPr>
        <w:t>etails</w:t>
      </w:r>
    </w:p>
    <w:p w14:paraId="67AD02A6" w14:textId="77777777" w:rsidR="002F299E" w:rsidRDefault="002F299E" w:rsidP="002F299E">
      <w:pPr>
        <w:spacing w:after="0" w:line="240" w:lineRule="auto"/>
        <w:contextualSpacing/>
        <w:rPr>
          <w:rFonts w:ascii="Arial" w:hAnsi="Arial" w:cs="Arial"/>
          <w:sz w:val="21"/>
          <w:szCs w:val="21"/>
          <w:lang w:val="en-US"/>
        </w:rPr>
      </w:pPr>
    </w:p>
    <w:p w14:paraId="734B7770" w14:textId="77777777" w:rsidR="002F299E" w:rsidRPr="002F299E" w:rsidRDefault="002F299E" w:rsidP="002F299E">
      <w:pPr>
        <w:spacing w:after="0" w:line="240" w:lineRule="auto"/>
        <w:contextualSpacing/>
        <w:rPr>
          <w:rFonts w:ascii="Arial" w:hAnsi="Arial" w:cs="Arial"/>
          <w:sz w:val="21"/>
          <w:szCs w:val="21"/>
          <w:lang w:val="en-US"/>
        </w:rPr>
      </w:pPr>
      <w:r w:rsidRPr="002F299E">
        <w:rPr>
          <w:rFonts w:ascii="Arial" w:hAnsi="Arial" w:cs="Arial"/>
          <w:sz w:val="21"/>
          <w:szCs w:val="21"/>
          <w:lang w:val="en-US"/>
        </w:rPr>
        <w:t xml:space="preserve">As a data subject, you have several rights under the General Data Protection Regulation (GDPR). These include the right to access, correct, delete, restrict, transfer, or object to the processing of your personal data. Please refer to the </w:t>
      </w:r>
      <w:r>
        <w:rPr>
          <w:rFonts w:ascii="Arial" w:hAnsi="Arial" w:cs="Arial"/>
          <w:sz w:val="21"/>
          <w:szCs w:val="21"/>
          <w:lang w:val="en-US"/>
        </w:rPr>
        <w:t xml:space="preserve">following </w:t>
      </w:r>
      <w:r w:rsidRPr="002F299E">
        <w:rPr>
          <w:rFonts w:ascii="Arial" w:hAnsi="Arial" w:cs="Arial"/>
          <w:sz w:val="21"/>
          <w:szCs w:val="21"/>
          <w:lang w:val="en-US"/>
        </w:rPr>
        <w:t>overview for a detailed explanation of these rights</w:t>
      </w:r>
      <w:r>
        <w:rPr>
          <w:rFonts w:ascii="Arial" w:hAnsi="Arial" w:cs="Arial"/>
          <w:sz w:val="21"/>
          <w:szCs w:val="21"/>
          <w:lang w:val="en-US"/>
        </w:rPr>
        <w:t>:</w:t>
      </w:r>
    </w:p>
    <w:p w14:paraId="3131FB6D" w14:textId="77777777" w:rsidR="002F299E" w:rsidRDefault="002F299E" w:rsidP="002F299E">
      <w:pPr>
        <w:spacing w:after="0" w:line="240" w:lineRule="auto"/>
        <w:contextualSpacing/>
        <w:rPr>
          <w:rFonts w:ascii="Arial" w:hAnsi="Arial" w:cs="Arial"/>
          <w:b/>
          <w:bCs/>
          <w:sz w:val="21"/>
          <w:szCs w:val="21"/>
          <w:lang w:val="en-US"/>
        </w:rPr>
      </w:pPr>
    </w:p>
    <w:p w14:paraId="65874243" w14:textId="77777777" w:rsidR="002F299E" w:rsidRPr="002F299E" w:rsidRDefault="002F299E" w:rsidP="002F299E">
      <w:pPr>
        <w:spacing w:after="0" w:line="240" w:lineRule="auto"/>
        <w:rPr>
          <w:rFonts w:ascii="Arial" w:hAnsi="Arial" w:cs="Arial"/>
          <w:sz w:val="21"/>
          <w:szCs w:val="21"/>
          <w:lang w:val="en-US"/>
        </w:rPr>
      </w:pPr>
    </w:p>
    <w:p w14:paraId="1105F0FD" w14:textId="77777777" w:rsidR="002F299E" w:rsidRPr="002F299E" w:rsidRDefault="002F299E" w:rsidP="002F299E">
      <w:pPr>
        <w:spacing w:after="0" w:line="240" w:lineRule="auto"/>
        <w:contextualSpacing/>
        <w:rPr>
          <w:rFonts w:ascii="Arial" w:hAnsi="Arial" w:cs="Arial"/>
          <w:sz w:val="21"/>
          <w:szCs w:val="21"/>
          <w:lang w:val="en-US"/>
        </w:rPr>
      </w:pPr>
      <w:r w:rsidRPr="00F55818">
        <w:rPr>
          <w:rFonts w:ascii="Avenir Book" w:hAnsi="Avenir Book" w:cs="Calibri Light"/>
          <w:noProof/>
          <w:sz w:val="20"/>
          <w:szCs w:val="20"/>
        </w:rPr>
        <w:drawing>
          <wp:anchor distT="0" distB="0" distL="0" distR="0" simplePos="0" relativeHeight="251658240" behindDoc="1" locked="0" layoutInCell="1" allowOverlap="1" wp14:anchorId="04271969" wp14:editId="6B0695DA">
            <wp:simplePos x="0" y="0"/>
            <wp:positionH relativeFrom="page">
              <wp:posOffset>903605</wp:posOffset>
            </wp:positionH>
            <wp:positionV relativeFrom="paragraph">
              <wp:posOffset>3810</wp:posOffset>
            </wp:positionV>
            <wp:extent cx="5760720" cy="2815590"/>
            <wp:effectExtent l="0" t="0" r="5080" b="381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5760720" cy="2815590"/>
                    </a:xfrm>
                    <a:prstGeom prst="rect">
                      <a:avLst/>
                    </a:prstGeom>
                  </pic:spPr>
                </pic:pic>
              </a:graphicData>
            </a:graphic>
            <wp14:sizeRelH relativeFrom="margin">
              <wp14:pctWidth>0</wp14:pctWidth>
            </wp14:sizeRelH>
          </wp:anchor>
        </w:drawing>
      </w:r>
    </w:p>
    <w:p w14:paraId="2BFADBEC" w14:textId="77777777" w:rsidR="002F299E" w:rsidRPr="002F299E" w:rsidRDefault="002F299E" w:rsidP="002F299E">
      <w:pPr>
        <w:spacing w:after="0" w:line="240" w:lineRule="auto"/>
        <w:contextualSpacing/>
        <w:rPr>
          <w:rFonts w:ascii="Arial" w:hAnsi="Arial" w:cs="Arial"/>
          <w:sz w:val="21"/>
          <w:szCs w:val="21"/>
          <w:lang w:val="en-US"/>
        </w:rPr>
      </w:pPr>
    </w:p>
    <w:p w14:paraId="51D3C78C" w14:textId="77777777" w:rsidR="002F299E" w:rsidRPr="002F299E" w:rsidRDefault="002F299E" w:rsidP="002F299E">
      <w:pPr>
        <w:spacing w:after="0" w:line="240" w:lineRule="auto"/>
        <w:contextualSpacing/>
        <w:rPr>
          <w:rFonts w:ascii="Arial" w:hAnsi="Arial" w:cs="Arial"/>
          <w:sz w:val="21"/>
          <w:szCs w:val="21"/>
          <w:lang w:val="en-US"/>
        </w:rPr>
      </w:pPr>
    </w:p>
    <w:p w14:paraId="449B2565" w14:textId="77777777" w:rsidR="002F299E" w:rsidRPr="002F299E" w:rsidRDefault="002F299E" w:rsidP="002F299E">
      <w:pPr>
        <w:spacing w:after="0" w:line="240" w:lineRule="auto"/>
        <w:contextualSpacing/>
        <w:rPr>
          <w:rFonts w:ascii="Arial" w:hAnsi="Arial" w:cs="Arial"/>
          <w:b/>
          <w:bCs/>
          <w:sz w:val="21"/>
          <w:szCs w:val="21"/>
          <w:lang w:val="en-US"/>
        </w:rPr>
      </w:pPr>
      <w:r w:rsidRPr="002F299E">
        <w:rPr>
          <w:rFonts w:ascii="Arial" w:hAnsi="Arial" w:cs="Arial"/>
          <w:b/>
          <w:bCs/>
          <w:sz w:val="21"/>
          <w:szCs w:val="21"/>
          <w:lang w:val="en-US"/>
        </w:rPr>
        <w:t xml:space="preserve">Filing a </w:t>
      </w:r>
      <w:r>
        <w:rPr>
          <w:rFonts w:ascii="Arial" w:hAnsi="Arial" w:cs="Arial"/>
          <w:b/>
          <w:bCs/>
          <w:sz w:val="21"/>
          <w:szCs w:val="21"/>
          <w:lang w:val="en-US"/>
        </w:rPr>
        <w:t>c</w:t>
      </w:r>
      <w:r w:rsidRPr="002F299E">
        <w:rPr>
          <w:rFonts w:ascii="Arial" w:hAnsi="Arial" w:cs="Arial"/>
          <w:b/>
          <w:bCs/>
          <w:sz w:val="21"/>
          <w:szCs w:val="21"/>
          <w:lang w:val="en-US"/>
        </w:rPr>
        <w:t xml:space="preserve">omplaint with a </w:t>
      </w:r>
      <w:r>
        <w:rPr>
          <w:rFonts w:ascii="Arial" w:hAnsi="Arial" w:cs="Arial"/>
          <w:b/>
          <w:bCs/>
          <w:sz w:val="21"/>
          <w:szCs w:val="21"/>
          <w:lang w:val="en-US"/>
        </w:rPr>
        <w:t>s</w:t>
      </w:r>
      <w:r w:rsidRPr="002F299E">
        <w:rPr>
          <w:rFonts w:ascii="Arial" w:hAnsi="Arial" w:cs="Arial"/>
          <w:b/>
          <w:bCs/>
          <w:sz w:val="21"/>
          <w:szCs w:val="21"/>
          <w:lang w:val="en-US"/>
        </w:rPr>
        <w:t xml:space="preserve">upervisory </w:t>
      </w:r>
      <w:r>
        <w:rPr>
          <w:rFonts w:ascii="Arial" w:hAnsi="Arial" w:cs="Arial"/>
          <w:b/>
          <w:bCs/>
          <w:sz w:val="21"/>
          <w:szCs w:val="21"/>
          <w:lang w:val="en-US"/>
        </w:rPr>
        <w:t>a</w:t>
      </w:r>
      <w:r w:rsidRPr="002F299E">
        <w:rPr>
          <w:rFonts w:ascii="Arial" w:hAnsi="Arial" w:cs="Arial"/>
          <w:b/>
          <w:bCs/>
          <w:sz w:val="21"/>
          <w:szCs w:val="21"/>
          <w:lang w:val="en-US"/>
        </w:rPr>
        <w:t>uthority</w:t>
      </w:r>
    </w:p>
    <w:p w14:paraId="0EF65DE0" w14:textId="77777777" w:rsidR="002F299E" w:rsidRDefault="002F299E" w:rsidP="002F299E">
      <w:pPr>
        <w:spacing w:after="0" w:line="240" w:lineRule="auto"/>
        <w:contextualSpacing/>
        <w:rPr>
          <w:rFonts w:ascii="Arial" w:hAnsi="Arial" w:cs="Arial"/>
          <w:sz w:val="21"/>
          <w:szCs w:val="21"/>
          <w:lang w:val="en-US"/>
        </w:rPr>
      </w:pPr>
    </w:p>
    <w:p w14:paraId="1C7C071C" w14:textId="77777777" w:rsidR="002F299E" w:rsidRPr="002F299E" w:rsidRDefault="002F299E" w:rsidP="002F299E">
      <w:pPr>
        <w:spacing w:after="0" w:line="240" w:lineRule="auto"/>
        <w:contextualSpacing/>
        <w:rPr>
          <w:rFonts w:ascii="Arial" w:hAnsi="Arial" w:cs="Arial"/>
          <w:sz w:val="21"/>
          <w:szCs w:val="21"/>
          <w:lang w:val="en-US"/>
        </w:rPr>
      </w:pPr>
      <w:r w:rsidRPr="002F299E">
        <w:rPr>
          <w:rFonts w:ascii="Arial" w:hAnsi="Arial" w:cs="Arial"/>
          <w:sz w:val="21"/>
          <w:szCs w:val="21"/>
          <w:lang w:val="en-US"/>
        </w:rPr>
        <w:t>If you believe that we are processing your personal data in violation of the GDPR, you have the right to lodge a complaint with a data protection authority. In the Netherlands, this is:</w:t>
      </w:r>
    </w:p>
    <w:p w14:paraId="5D298181" w14:textId="77777777" w:rsidR="002F299E" w:rsidRDefault="002F299E" w:rsidP="002F299E">
      <w:pPr>
        <w:spacing w:after="0" w:line="240" w:lineRule="auto"/>
        <w:contextualSpacing/>
        <w:rPr>
          <w:rFonts w:ascii="Arial" w:hAnsi="Arial" w:cs="Arial"/>
          <w:b/>
          <w:bCs/>
          <w:sz w:val="21"/>
          <w:szCs w:val="21"/>
          <w:lang w:val="en-US"/>
        </w:rPr>
      </w:pPr>
    </w:p>
    <w:p w14:paraId="1C5A24E1" w14:textId="77777777" w:rsidR="002F299E" w:rsidRPr="002F299E" w:rsidRDefault="002F299E" w:rsidP="002F299E">
      <w:pPr>
        <w:spacing w:after="0" w:line="240" w:lineRule="auto"/>
        <w:contextualSpacing/>
        <w:rPr>
          <w:rFonts w:ascii="Arial" w:hAnsi="Arial" w:cs="Arial"/>
          <w:sz w:val="21"/>
          <w:szCs w:val="21"/>
          <w:lang w:val="en-US"/>
        </w:rPr>
      </w:pPr>
      <w:r w:rsidRPr="002F299E">
        <w:rPr>
          <w:rFonts w:ascii="Arial" w:hAnsi="Arial" w:cs="Arial"/>
          <w:sz w:val="21"/>
          <w:szCs w:val="21"/>
          <w:lang w:val="en-US"/>
        </w:rPr>
        <w:t xml:space="preserve">Dutch Data Protection Authority: </w:t>
      </w:r>
      <w:hyperlink r:id="rId11" w:history="1">
        <w:r w:rsidRPr="002F299E">
          <w:rPr>
            <w:rStyle w:val="Hyperlink"/>
            <w:rFonts w:ascii="Arial" w:hAnsi="Arial" w:cs="Arial"/>
            <w:sz w:val="21"/>
            <w:szCs w:val="21"/>
            <w:lang w:val="en-US"/>
          </w:rPr>
          <w:t>autoriteitpersoonsgegevens.nl</w:t>
        </w:r>
      </w:hyperlink>
    </w:p>
    <w:p w14:paraId="49459E9C" w14:textId="77777777" w:rsidR="002F299E" w:rsidRDefault="002F299E" w:rsidP="002F299E">
      <w:pPr>
        <w:spacing w:after="0" w:line="240" w:lineRule="auto"/>
        <w:contextualSpacing/>
        <w:rPr>
          <w:rFonts w:ascii="Arial" w:hAnsi="Arial" w:cs="Arial"/>
          <w:b/>
          <w:bCs/>
          <w:sz w:val="21"/>
          <w:szCs w:val="21"/>
          <w:lang w:val="en-US"/>
        </w:rPr>
      </w:pPr>
    </w:p>
    <w:p w14:paraId="0EE29C78" w14:textId="77777777" w:rsidR="002F299E" w:rsidRPr="002F299E" w:rsidRDefault="002F299E" w:rsidP="002F299E">
      <w:pPr>
        <w:spacing w:after="0" w:line="240" w:lineRule="auto"/>
        <w:contextualSpacing/>
        <w:rPr>
          <w:rFonts w:ascii="Arial" w:hAnsi="Arial" w:cs="Arial"/>
          <w:b/>
          <w:bCs/>
          <w:sz w:val="21"/>
          <w:szCs w:val="21"/>
          <w:lang w:val="en-US"/>
        </w:rPr>
      </w:pPr>
      <w:r w:rsidRPr="002F299E">
        <w:rPr>
          <w:rFonts w:ascii="Arial" w:hAnsi="Arial" w:cs="Arial"/>
          <w:b/>
          <w:bCs/>
          <w:sz w:val="21"/>
          <w:szCs w:val="21"/>
          <w:lang w:val="en-US"/>
        </w:rPr>
        <w:t xml:space="preserve">Questions or </w:t>
      </w:r>
      <w:r>
        <w:rPr>
          <w:rFonts w:ascii="Arial" w:hAnsi="Arial" w:cs="Arial"/>
          <w:b/>
          <w:bCs/>
          <w:sz w:val="21"/>
          <w:szCs w:val="21"/>
          <w:lang w:val="en-US"/>
        </w:rPr>
        <w:t>r</w:t>
      </w:r>
      <w:r w:rsidRPr="002F299E">
        <w:rPr>
          <w:rFonts w:ascii="Arial" w:hAnsi="Arial" w:cs="Arial"/>
          <w:b/>
          <w:bCs/>
          <w:sz w:val="21"/>
          <w:szCs w:val="21"/>
          <w:lang w:val="en-US"/>
        </w:rPr>
        <w:t>equests?</w:t>
      </w:r>
    </w:p>
    <w:p w14:paraId="26995A3F" w14:textId="77777777" w:rsidR="002F299E" w:rsidRPr="002F299E" w:rsidRDefault="002F299E" w:rsidP="002F299E">
      <w:pPr>
        <w:spacing w:after="0" w:line="240" w:lineRule="auto"/>
        <w:contextualSpacing/>
        <w:rPr>
          <w:rFonts w:ascii="Arial" w:hAnsi="Arial" w:cs="Arial"/>
          <w:sz w:val="21"/>
          <w:szCs w:val="21"/>
          <w:lang w:val="en-US"/>
        </w:rPr>
      </w:pPr>
      <w:r w:rsidRPr="002F299E">
        <w:rPr>
          <w:rFonts w:ascii="Arial" w:hAnsi="Arial" w:cs="Arial"/>
          <w:sz w:val="21"/>
          <w:szCs w:val="21"/>
          <w:lang w:val="en-US"/>
        </w:rPr>
        <w:t xml:space="preserve">If you have any questions about this Privacy Statement or how we handle your personal data, you can contact us at: </w:t>
      </w:r>
      <w:hyperlink r:id="rId12" w:history="1">
        <w:r w:rsidRPr="002F299E">
          <w:rPr>
            <w:rStyle w:val="Hyperlink"/>
            <w:rFonts w:ascii="Arial" w:hAnsi="Arial" w:cs="Arial"/>
            <w:sz w:val="21"/>
            <w:szCs w:val="21"/>
            <w:lang w:val="en-US"/>
          </w:rPr>
          <w:t>support@insifr.com</w:t>
        </w:r>
      </w:hyperlink>
      <w:r w:rsidRPr="002F299E">
        <w:rPr>
          <w:rFonts w:ascii="Arial" w:hAnsi="Arial" w:cs="Arial"/>
          <w:sz w:val="21"/>
          <w:szCs w:val="21"/>
          <w:lang w:val="en-US"/>
        </w:rPr>
        <w:t xml:space="preserve"> or via the contact form on our website: </w:t>
      </w:r>
      <w:hyperlink r:id="rId13" w:history="1">
        <w:r w:rsidRPr="002F299E">
          <w:rPr>
            <w:rStyle w:val="Hyperlink"/>
            <w:rFonts w:ascii="Arial" w:hAnsi="Arial" w:cs="Arial"/>
            <w:sz w:val="21"/>
            <w:szCs w:val="21"/>
            <w:lang w:val="en-US"/>
          </w:rPr>
          <w:t>insifr.com</w:t>
        </w:r>
      </w:hyperlink>
    </w:p>
    <w:p w14:paraId="6427F4A2" w14:textId="77777777" w:rsidR="00BF07B0" w:rsidRDefault="00BF07B0" w:rsidP="002F299E">
      <w:pPr>
        <w:spacing w:after="0" w:line="240" w:lineRule="auto"/>
        <w:contextualSpacing/>
        <w:rPr>
          <w:rFonts w:ascii="Arial" w:hAnsi="Arial" w:cs="Arial"/>
          <w:sz w:val="21"/>
          <w:szCs w:val="21"/>
          <w:lang w:val="en-US"/>
        </w:rPr>
      </w:pPr>
    </w:p>
    <w:p w14:paraId="6BE0CB35" w14:textId="77777777" w:rsidR="00F2452B" w:rsidRDefault="00F2452B" w:rsidP="002F299E">
      <w:pPr>
        <w:spacing w:after="0" w:line="240" w:lineRule="auto"/>
        <w:contextualSpacing/>
        <w:rPr>
          <w:rFonts w:ascii="Arial" w:hAnsi="Arial" w:cs="Arial"/>
          <w:sz w:val="21"/>
          <w:szCs w:val="21"/>
          <w:lang w:val="en-US"/>
        </w:rPr>
      </w:pPr>
    </w:p>
    <w:p w14:paraId="29E0A0B9" w14:textId="77777777" w:rsidR="00F2452B" w:rsidRDefault="00F2452B" w:rsidP="002F299E">
      <w:pPr>
        <w:spacing w:after="0" w:line="240" w:lineRule="auto"/>
        <w:contextualSpacing/>
        <w:rPr>
          <w:rFonts w:ascii="Arial" w:hAnsi="Arial" w:cs="Arial"/>
          <w:sz w:val="21"/>
          <w:szCs w:val="21"/>
          <w:lang w:val="en-US"/>
        </w:rPr>
      </w:pPr>
    </w:p>
    <w:p w14:paraId="2982A569" w14:textId="77777777" w:rsidR="00F2452B" w:rsidRDefault="00F2452B" w:rsidP="002F299E">
      <w:pPr>
        <w:spacing w:after="0" w:line="240" w:lineRule="auto"/>
        <w:contextualSpacing/>
        <w:rPr>
          <w:rFonts w:ascii="Arial" w:hAnsi="Arial" w:cs="Arial"/>
          <w:sz w:val="21"/>
          <w:szCs w:val="21"/>
          <w:lang w:val="en-US"/>
        </w:rPr>
      </w:pPr>
    </w:p>
    <w:p w14:paraId="14107C92" w14:textId="77777777" w:rsidR="00F2452B" w:rsidRPr="00BF07B0" w:rsidRDefault="00F2452B" w:rsidP="002F299E">
      <w:pPr>
        <w:spacing w:after="0" w:line="240" w:lineRule="auto"/>
        <w:contextualSpacing/>
        <w:rPr>
          <w:rFonts w:ascii="Arial" w:hAnsi="Arial" w:cs="Arial"/>
          <w:sz w:val="21"/>
          <w:szCs w:val="21"/>
          <w:lang w:val="en-US"/>
        </w:rPr>
      </w:pPr>
    </w:p>
    <w:p w14:paraId="5787B532" w14:textId="77777777" w:rsidR="002F299E" w:rsidRPr="002F299E" w:rsidRDefault="002F299E" w:rsidP="002F299E">
      <w:pPr>
        <w:spacing w:after="0" w:line="240" w:lineRule="auto"/>
        <w:contextualSpacing/>
        <w:rPr>
          <w:rFonts w:ascii="Arial" w:hAnsi="Arial" w:cs="Arial"/>
          <w:b/>
          <w:bCs/>
          <w:sz w:val="21"/>
          <w:szCs w:val="21"/>
          <w:lang w:val="en-US"/>
        </w:rPr>
      </w:pPr>
      <w:r w:rsidRPr="002F299E">
        <w:rPr>
          <w:rFonts w:ascii="Arial" w:hAnsi="Arial" w:cs="Arial"/>
          <w:b/>
          <w:bCs/>
          <w:sz w:val="21"/>
          <w:szCs w:val="21"/>
          <w:lang w:val="en-US"/>
        </w:rPr>
        <w:t xml:space="preserve">Our </w:t>
      </w:r>
      <w:r>
        <w:rPr>
          <w:rFonts w:ascii="Arial" w:hAnsi="Arial" w:cs="Arial"/>
          <w:b/>
          <w:bCs/>
          <w:sz w:val="21"/>
          <w:szCs w:val="21"/>
          <w:lang w:val="en-US"/>
        </w:rPr>
        <w:t>d</w:t>
      </w:r>
      <w:r w:rsidRPr="002F299E">
        <w:rPr>
          <w:rFonts w:ascii="Arial" w:hAnsi="Arial" w:cs="Arial"/>
          <w:b/>
          <w:bCs/>
          <w:sz w:val="21"/>
          <w:szCs w:val="21"/>
          <w:lang w:val="en-US"/>
        </w:rPr>
        <w:t>etails</w:t>
      </w:r>
    </w:p>
    <w:p w14:paraId="0C3F15EF" w14:textId="77777777" w:rsidR="002F299E" w:rsidRDefault="002F299E" w:rsidP="002F299E">
      <w:pPr>
        <w:spacing w:after="0" w:line="240" w:lineRule="auto"/>
        <w:contextualSpacing/>
        <w:rPr>
          <w:rFonts w:ascii="Arial" w:hAnsi="Arial" w:cs="Arial"/>
          <w:b/>
          <w:bCs/>
          <w:sz w:val="21"/>
          <w:szCs w:val="21"/>
          <w:lang w:val="en-US"/>
        </w:rPr>
      </w:pPr>
    </w:p>
    <w:p w14:paraId="6B393256" w14:textId="77777777" w:rsidR="002F299E" w:rsidRDefault="002F299E" w:rsidP="002F299E">
      <w:pPr>
        <w:spacing w:after="0" w:line="240" w:lineRule="auto"/>
        <w:contextualSpacing/>
        <w:rPr>
          <w:rFonts w:ascii="Arial" w:hAnsi="Arial" w:cs="Arial"/>
          <w:sz w:val="21"/>
          <w:szCs w:val="21"/>
          <w:lang w:val="en-US"/>
        </w:rPr>
      </w:pPr>
      <w:r w:rsidRPr="002F299E">
        <w:rPr>
          <w:rFonts w:ascii="Arial" w:hAnsi="Arial" w:cs="Arial"/>
          <w:b/>
          <w:bCs/>
          <w:sz w:val="21"/>
          <w:szCs w:val="21"/>
          <w:lang w:val="en-US"/>
        </w:rPr>
        <w:t>INSIFR B.V.</w:t>
      </w:r>
      <w:r w:rsidRPr="002F299E">
        <w:rPr>
          <w:rFonts w:ascii="Arial" w:hAnsi="Arial" w:cs="Arial"/>
          <w:sz w:val="21"/>
          <w:szCs w:val="21"/>
          <w:lang w:val="en-US"/>
        </w:rPr>
        <w:br/>
      </w:r>
      <w:proofErr w:type="spellStart"/>
      <w:r w:rsidRPr="002F299E">
        <w:rPr>
          <w:rFonts w:ascii="Arial" w:hAnsi="Arial" w:cs="Arial"/>
          <w:sz w:val="21"/>
          <w:szCs w:val="21"/>
          <w:lang w:val="en-US"/>
        </w:rPr>
        <w:t>Tijnmuiden</w:t>
      </w:r>
      <w:proofErr w:type="spellEnd"/>
      <w:r w:rsidRPr="002F299E">
        <w:rPr>
          <w:rFonts w:ascii="Arial" w:hAnsi="Arial" w:cs="Arial"/>
          <w:sz w:val="21"/>
          <w:szCs w:val="21"/>
          <w:lang w:val="en-US"/>
        </w:rPr>
        <w:t xml:space="preserve"> 79</w:t>
      </w:r>
      <w:r w:rsidRPr="002F299E">
        <w:rPr>
          <w:rFonts w:ascii="Arial" w:hAnsi="Arial" w:cs="Arial"/>
          <w:sz w:val="21"/>
          <w:szCs w:val="21"/>
          <w:lang w:val="en-US"/>
        </w:rPr>
        <w:br/>
        <w:t>1046 AK Amsterdam</w:t>
      </w:r>
      <w:r w:rsidRPr="002F299E">
        <w:rPr>
          <w:rFonts w:ascii="Arial" w:hAnsi="Arial" w:cs="Arial"/>
          <w:sz w:val="21"/>
          <w:szCs w:val="21"/>
          <w:lang w:val="en-US"/>
        </w:rPr>
        <w:br/>
        <w:t>The Netherlands</w:t>
      </w:r>
      <w:r w:rsidRPr="002F299E">
        <w:rPr>
          <w:rFonts w:ascii="Arial" w:hAnsi="Arial" w:cs="Arial"/>
          <w:sz w:val="21"/>
          <w:szCs w:val="21"/>
          <w:lang w:val="en-US"/>
        </w:rPr>
        <w:br/>
      </w:r>
    </w:p>
    <w:p w14:paraId="0C4CF625" w14:textId="77777777" w:rsidR="002F299E" w:rsidRPr="002F299E" w:rsidRDefault="002F299E" w:rsidP="002F299E">
      <w:pPr>
        <w:spacing w:after="0" w:line="240" w:lineRule="auto"/>
        <w:contextualSpacing/>
        <w:rPr>
          <w:rFonts w:ascii="Arial" w:hAnsi="Arial" w:cs="Arial"/>
          <w:sz w:val="21"/>
          <w:szCs w:val="21"/>
          <w:lang w:val="en-US"/>
        </w:rPr>
      </w:pPr>
      <w:r w:rsidRPr="002F299E">
        <w:rPr>
          <w:rFonts w:ascii="Arial" w:hAnsi="Arial" w:cs="Arial"/>
          <w:sz w:val="21"/>
          <w:szCs w:val="21"/>
          <w:lang w:val="en-US"/>
        </w:rPr>
        <w:t>Chamber of Commerce (</w:t>
      </w:r>
      <w:proofErr w:type="spellStart"/>
      <w:r w:rsidRPr="002F299E">
        <w:rPr>
          <w:rFonts w:ascii="Arial" w:hAnsi="Arial" w:cs="Arial"/>
          <w:sz w:val="21"/>
          <w:szCs w:val="21"/>
          <w:lang w:val="en-US"/>
        </w:rPr>
        <w:t>KvK</w:t>
      </w:r>
      <w:proofErr w:type="spellEnd"/>
      <w:r w:rsidRPr="002F299E">
        <w:rPr>
          <w:rFonts w:ascii="Arial" w:hAnsi="Arial" w:cs="Arial"/>
          <w:sz w:val="21"/>
          <w:szCs w:val="21"/>
          <w:lang w:val="en-US"/>
        </w:rPr>
        <w:t>): 96888431</w:t>
      </w:r>
    </w:p>
    <w:sectPr w:rsidR="002F299E" w:rsidRPr="002F2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D60"/>
    <w:multiLevelType w:val="hybridMultilevel"/>
    <w:tmpl w:val="17929A48"/>
    <w:lvl w:ilvl="0" w:tplc="4524F5C6">
      <w:start w:val="1"/>
      <w:numFmt w:val="lowerRoman"/>
      <w:lvlText w:val="(%1)"/>
      <w:lvlJc w:val="left"/>
      <w:pPr>
        <w:ind w:left="1428" w:hanging="720"/>
      </w:pPr>
      <w:rPr>
        <w:rFonts w:hint="default"/>
        <w:b w:val="0"/>
        <w:bCs/>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4F436AC"/>
    <w:multiLevelType w:val="hybridMultilevel"/>
    <w:tmpl w:val="8D488DE6"/>
    <w:lvl w:ilvl="0" w:tplc="39447212">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462A76B6"/>
    <w:multiLevelType w:val="hybridMultilevel"/>
    <w:tmpl w:val="80A6D036"/>
    <w:lvl w:ilvl="0" w:tplc="6792E86E">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46590421"/>
    <w:multiLevelType w:val="hybridMultilevel"/>
    <w:tmpl w:val="180E26D8"/>
    <w:lvl w:ilvl="0" w:tplc="EF5AFFE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7BA6419"/>
    <w:multiLevelType w:val="hybridMultilevel"/>
    <w:tmpl w:val="E77C170A"/>
    <w:lvl w:ilvl="0" w:tplc="3064B4A6">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4C506EA6"/>
    <w:multiLevelType w:val="hybridMultilevel"/>
    <w:tmpl w:val="C52A7988"/>
    <w:lvl w:ilvl="0" w:tplc="E45EA6C8">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50301948"/>
    <w:multiLevelType w:val="hybridMultilevel"/>
    <w:tmpl w:val="55981BBE"/>
    <w:lvl w:ilvl="0" w:tplc="14FA0C5A">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562E59CD"/>
    <w:multiLevelType w:val="hybridMultilevel"/>
    <w:tmpl w:val="AD32C608"/>
    <w:lvl w:ilvl="0" w:tplc="D07E0A9E">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5E9D6FEA"/>
    <w:multiLevelType w:val="hybridMultilevel"/>
    <w:tmpl w:val="A65A3DEC"/>
    <w:lvl w:ilvl="0" w:tplc="586CA162">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5FDE13BD"/>
    <w:multiLevelType w:val="hybridMultilevel"/>
    <w:tmpl w:val="49107068"/>
    <w:lvl w:ilvl="0" w:tplc="F8C0A6FA">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641723B0"/>
    <w:multiLevelType w:val="hybridMultilevel"/>
    <w:tmpl w:val="B0A05964"/>
    <w:lvl w:ilvl="0" w:tplc="D5582726">
      <w:start w:val="1"/>
      <w:numFmt w:val="lowerRoman"/>
      <w:lvlText w:val="(%1)"/>
      <w:lvlJc w:val="left"/>
      <w:pPr>
        <w:ind w:left="1428" w:hanging="720"/>
      </w:pPr>
      <w:rPr>
        <w:rFonts w:hint="default"/>
        <w:b w:val="0"/>
        <w:bCs/>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6CC45C00"/>
    <w:multiLevelType w:val="hybridMultilevel"/>
    <w:tmpl w:val="933CD5BE"/>
    <w:lvl w:ilvl="0" w:tplc="757C99B4">
      <w:start w:val="1"/>
      <w:numFmt w:val="lowerRoman"/>
      <w:lvlText w:val="(%1)"/>
      <w:lvlJc w:val="left"/>
      <w:pPr>
        <w:ind w:left="1428" w:hanging="720"/>
      </w:pPr>
      <w:rPr>
        <w:rFonts w:hint="default"/>
        <w:b w:val="0"/>
        <w:bCs/>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6E172F5C"/>
    <w:multiLevelType w:val="hybridMultilevel"/>
    <w:tmpl w:val="767CEEB2"/>
    <w:lvl w:ilvl="0" w:tplc="E5D6F5D0">
      <w:start w:val="1"/>
      <w:numFmt w:val="lowerRoman"/>
      <w:lvlText w:val="(%1)"/>
      <w:lvlJc w:val="left"/>
      <w:pPr>
        <w:ind w:left="1428" w:hanging="720"/>
      </w:pPr>
      <w:rPr>
        <w:rFonts w:hint="default"/>
        <w:b w:val="0"/>
        <w:bCs/>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71353BFA"/>
    <w:multiLevelType w:val="multilevel"/>
    <w:tmpl w:val="79C2642A"/>
    <w:lvl w:ilvl="0">
      <w:start w:val="1"/>
      <w:numFmt w:val="lowerRoman"/>
      <w:lvlText w:val="(%1)"/>
      <w:lvlJc w:val="left"/>
      <w:pPr>
        <w:tabs>
          <w:tab w:val="num" w:pos="1068"/>
        </w:tabs>
        <w:ind w:left="1068" w:hanging="360"/>
      </w:pPr>
      <w:rPr>
        <w:rFonts w:ascii="Arial" w:eastAsiaTheme="minorHAnsi" w:hAnsi="Arial" w:cs="Arial"/>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15:restartNumberingAfterBreak="0">
    <w:nsid w:val="71DF38F4"/>
    <w:multiLevelType w:val="hybridMultilevel"/>
    <w:tmpl w:val="262E1140"/>
    <w:lvl w:ilvl="0" w:tplc="2264D61A">
      <w:start w:val="1"/>
      <w:numFmt w:val="lowerRoman"/>
      <w:lvlText w:val="(%1)"/>
      <w:lvlJc w:val="left"/>
      <w:pPr>
        <w:ind w:left="1428" w:hanging="720"/>
      </w:pPr>
      <w:rPr>
        <w:rFonts w:hint="default"/>
        <w:b w:val="0"/>
        <w:bCs/>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14952952">
    <w:abstractNumId w:val="9"/>
  </w:num>
  <w:num w:numId="2" w16cid:durableId="2137526252">
    <w:abstractNumId w:val="3"/>
  </w:num>
  <w:num w:numId="3" w16cid:durableId="1006597144">
    <w:abstractNumId w:val="6"/>
  </w:num>
  <w:num w:numId="4" w16cid:durableId="1440028400">
    <w:abstractNumId w:val="2"/>
  </w:num>
  <w:num w:numId="5" w16cid:durableId="2036341481">
    <w:abstractNumId w:val="4"/>
  </w:num>
  <w:num w:numId="6" w16cid:durableId="212279517">
    <w:abstractNumId w:val="7"/>
  </w:num>
  <w:num w:numId="7" w16cid:durableId="1971667289">
    <w:abstractNumId w:val="8"/>
  </w:num>
  <w:num w:numId="8" w16cid:durableId="1748845119">
    <w:abstractNumId w:val="1"/>
  </w:num>
  <w:num w:numId="9" w16cid:durableId="307708823">
    <w:abstractNumId w:val="0"/>
  </w:num>
  <w:num w:numId="10" w16cid:durableId="1850287068">
    <w:abstractNumId w:val="13"/>
  </w:num>
  <w:num w:numId="11" w16cid:durableId="241794596">
    <w:abstractNumId w:val="10"/>
  </w:num>
  <w:num w:numId="12" w16cid:durableId="965349479">
    <w:abstractNumId w:val="5"/>
  </w:num>
  <w:num w:numId="13" w16cid:durableId="840045126">
    <w:abstractNumId w:val="11"/>
  </w:num>
  <w:num w:numId="14" w16cid:durableId="1932005951">
    <w:abstractNumId w:val="12"/>
  </w:num>
  <w:num w:numId="15" w16cid:durableId="2149777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9E"/>
    <w:rsid w:val="000237CC"/>
    <w:rsid w:val="002134F1"/>
    <w:rsid w:val="00274C43"/>
    <w:rsid w:val="002912C5"/>
    <w:rsid w:val="002F299E"/>
    <w:rsid w:val="002F562E"/>
    <w:rsid w:val="004B5146"/>
    <w:rsid w:val="00510577"/>
    <w:rsid w:val="0058239F"/>
    <w:rsid w:val="006A02C0"/>
    <w:rsid w:val="00757A6E"/>
    <w:rsid w:val="007C1457"/>
    <w:rsid w:val="00812E30"/>
    <w:rsid w:val="00831D0B"/>
    <w:rsid w:val="00832420"/>
    <w:rsid w:val="008A0CF5"/>
    <w:rsid w:val="00943E9A"/>
    <w:rsid w:val="00973910"/>
    <w:rsid w:val="00A10E6F"/>
    <w:rsid w:val="00BE3DD8"/>
    <w:rsid w:val="00BF07B0"/>
    <w:rsid w:val="00C75061"/>
    <w:rsid w:val="00CC1408"/>
    <w:rsid w:val="00DD179A"/>
    <w:rsid w:val="00E25497"/>
    <w:rsid w:val="00E62647"/>
    <w:rsid w:val="00F2452B"/>
    <w:rsid w:val="00F4601E"/>
    <w:rsid w:val="00FC08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3F0D"/>
  <w15:chartTrackingRefBased/>
  <w15:docId w15:val="{64DB4632-78C7-8449-8A03-4B30E425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9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29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F29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F29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29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29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9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9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9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9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29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F29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2F29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29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29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9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9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99E"/>
    <w:rPr>
      <w:rFonts w:eastAsiaTheme="majorEastAsia" w:cstheme="majorBidi"/>
      <w:color w:val="272727" w:themeColor="text1" w:themeTint="D8"/>
    </w:rPr>
  </w:style>
  <w:style w:type="paragraph" w:styleId="Title">
    <w:name w:val="Title"/>
    <w:basedOn w:val="Normal"/>
    <w:next w:val="Normal"/>
    <w:link w:val="TitleChar"/>
    <w:uiPriority w:val="10"/>
    <w:qFormat/>
    <w:rsid w:val="002F2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9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9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9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99E"/>
    <w:pPr>
      <w:spacing w:before="160"/>
      <w:jc w:val="center"/>
    </w:pPr>
    <w:rPr>
      <w:i/>
      <w:iCs/>
      <w:color w:val="404040" w:themeColor="text1" w:themeTint="BF"/>
    </w:rPr>
  </w:style>
  <w:style w:type="character" w:customStyle="1" w:styleId="QuoteChar">
    <w:name w:val="Quote Char"/>
    <w:basedOn w:val="DefaultParagraphFont"/>
    <w:link w:val="Quote"/>
    <w:uiPriority w:val="29"/>
    <w:rsid w:val="002F299E"/>
    <w:rPr>
      <w:i/>
      <w:iCs/>
      <w:color w:val="404040" w:themeColor="text1" w:themeTint="BF"/>
    </w:rPr>
  </w:style>
  <w:style w:type="paragraph" w:styleId="ListParagraph">
    <w:name w:val="List Paragraph"/>
    <w:basedOn w:val="Normal"/>
    <w:uiPriority w:val="34"/>
    <w:qFormat/>
    <w:rsid w:val="002F299E"/>
    <w:pPr>
      <w:ind w:left="720"/>
      <w:contextualSpacing/>
    </w:pPr>
  </w:style>
  <w:style w:type="character" w:styleId="IntenseEmphasis">
    <w:name w:val="Intense Emphasis"/>
    <w:basedOn w:val="DefaultParagraphFont"/>
    <w:uiPriority w:val="21"/>
    <w:qFormat/>
    <w:rsid w:val="002F299E"/>
    <w:rPr>
      <w:i/>
      <w:iCs/>
      <w:color w:val="2F5496" w:themeColor="accent1" w:themeShade="BF"/>
    </w:rPr>
  </w:style>
  <w:style w:type="paragraph" w:styleId="IntenseQuote">
    <w:name w:val="Intense Quote"/>
    <w:basedOn w:val="Normal"/>
    <w:next w:val="Normal"/>
    <w:link w:val="IntenseQuoteChar"/>
    <w:uiPriority w:val="30"/>
    <w:qFormat/>
    <w:rsid w:val="002F2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299E"/>
    <w:rPr>
      <w:i/>
      <w:iCs/>
      <w:color w:val="2F5496" w:themeColor="accent1" w:themeShade="BF"/>
    </w:rPr>
  </w:style>
  <w:style w:type="character" w:styleId="IntenseReference">
    <w:name w:val="Intense Reference"/>
    <w:basedOn w:val="DefaultParagraphFont"/>
    <w:uiPriority w:val="32"/>
    <w:qFormat/>
    <w:rsid w:val="002F299E"/>
    <w:rPr>
      <w:b/>
      <w:bCs/>
      <w:smallCaps/>
      <w:color w:val="2F5496" w:themeColor="accent1" w:themeShade="BF"/>
      <w:spacing w:val="5"/>
    </w:rPr>
  </w:style>
  <w:style w:type="paragraph" w:styleId="NormalWeb">
    <w:name w:val="Normal (Web)"/>
    <w:basedOn w:val="Normal"/>
    <w:uiPriority w:val="99"/>
    <w:semiHidden/>
    <w:unhideWhenUsed/>
    <w:rsid w:val="002F299E"/>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Strong">
    <w:name w:val="Strong"/>
    <w:basedOn w:val="DefaultParagraphFont"/>
    <w:uiPriority w:val="22"/>
    <w:qFormat/>
    <w:rsid w:val="002F299E"/>
    <w:rPr>
      <w:b/>
      <w:bCs/>
    </w:rPr>
  </w:style>
  <w:style w:type="character" w:styleId="Hyperlink">
    <w:name w:val="Hyperlink"/>
    <w:basedOn w:val="DefaultParagraphFont"/>
    <w:uiPriority w:val="99"/>
    <w:unhideWhenUsed/>
    <w:rsid w:val="002F299E"/>
    <w:rPr>
      <w:color w:val="0000FF"/>
      <w:u w:val="single"/>
    </w:rPr>
  </w:style>
  <w:style w:type="character" w:styleId="UnresolvedMention">
    <w:name w:val="Unresolved Mention"/>
    <w:basedOn w:val="DefaultParagraphFont"/>
    <w:uiPriority w:val="99"/>
    <w:semiHidden/>
    <w:unhideWhenUsed/>
    <w:rsid w:val="002F299E"/>
    <w:rPr>
      <w:color w:val="605E5C"/>
      <w:shd w:val="clear" w:color="auto" w:fill="E1DFDD"/>
    </w:rPr>
  </w:style>
  <w:style w:type="paragraph" w:styleId="Revision">
    <w:name w:val="Revision"/>
    <w:hidden/>
    <w:uiPriority w:val="99"/>
    <w:semiHidden/>
    <w:rsid w:val="00943E9A"/>
    <w:pPr>
      <w:spacing w:after="0" w:line="240" w:lineRule="auto"/>
    </w:pPr>
  </w:style>
  <w:style w:type="character" w:styleId="CommentReference">
    <w:name w:val="annotation reference"/>
    <w:basedOn w:val="DefaultParagraphFont"/>
    <w:uiPriority w:val="99"/>
    <w:semiHidden/>
    <w:unhideWhenUsed/>
    <w:rsid w:val="00A10E6F"/>
    <w:rPr>
      <w:sz w:val="16"/>
      <w:szCs w:val="16"/>
    </w:rPr>
  </w:style>
  <w:style w:type="paragraph" w:styleId="CommentText">
    <w:name w:val="annotation text"/>
    <w:basedOn w:val="Normal"/>
    <w:link w:val="CommentTextChar"/>
    <w:uiPriority w:val="99"/>
    <w:unhideWhenUsed/>
    <w:rsid w:val="00A10E6F"/>
    <w:pPr>
      <w:spacing w:line="240" w:lineRule="auto"/>
    </w:pPr>
    <w:rPr>
      <w:sz w:val="20"/>
      <w:szCs w:val="20"/>
    </w:rPr>
  </w:style>
  <w:style w:type="character" w:customStyle="1" w:styleId="CommentTextChar">
    <w:name w:val="Comment Text Char"/>
    <w:basedOn w:val="DefaultParagraphFont"/>
    <w:link w:val="CommentText"/>
    <w:uiPriority w:val="99"/>
    <w:rsid w:val="00A10E6F"/>
    <w:rPr>
      <w:sz w:val="20"/>
      <w:szCs w:val="20"/>
    </w:rPr>
  </w:style>
  <w:style w:type="paragraph" w:styleId="CommentSubject">
    <w:name w:val="annotation subject"/>
    <w:basedOn w:val="CommentText"/>
    <w:next w:val="CommentText"/>
    <w:link w:val="CommentSubjectChar"/>
    <w:uiPriority w:val="99"/>
    <w:semiHidden/>
    <w:unhideWhenUsed/>
    <w:rsid w:val="00A10E6F"/>
    <w:rPr>
      <w:b/>
      <w:bCs/>
    </w:rPr>
  </w:style>
  <w:style w:type="character" w:customStyle="1" w:styleId="CommentSubjectChar">
    <w:name w:val="Comment Subject Char"/>
    <w:basedOn w:val="CommentTextChar"/>
    <w:link w:val="CommentSubject"/>
    <w:uiPriority w:val="99"/>
    <w:semiHidden/>
    <w:rsid w:val="00A10E6F"/>
    <w:rPr>
      <w:b/>
      <w:bCs/>
      <w:sz w:val="20"/>
      <w:szCs w:val="20"/>
    </w:rPr>
  </w:style>
  <w:style w:type="character" w:styleId="FollowedHyperlink">
    <w:name w:val="FollowedHyperlink"/>
    <w:basedOn w:val="DefaultParagraphFont"/>
    <w:uiPriority w:val="99"/>
    <w:semiHidden/>
    <w:unhideWhenUsed/>
    <w:rsid w:val="006A02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9063">
      <w:bodyDiv w:val="1"/>
      <w:marLeft w:val="0"/>
      <w:marRight w:val="0"/>
      <w:marTop w:val="0"/>
      <w:marBottom w:val="0"/>
      <w:divBdr>
        <w:top w:val="none" w:sz="0" w:space="0" w:color="auto"/>
        <w:left w:val="none" w:sz="0" w:space="0" w:color="auto"/>
        <w:bottom w:val="none" w:sz="0" w:space="0" w:color="auto"/>
        <w:right w:val="none" w:sz="0" w:space="0" w:color="auto"/>
      </w:divBdr>
    </w:div>
    <w:div w:id="408894393">
      <w:bodyDiv w:val="1"/>
      <w:marLeft w:val="0"/>
      <w:marRight w:val="0"/>
      <w:marTop w:val="0"/>
      <w:marBottom w:val="0"/>
      <w:divBdr>
        <w:top w:val="none" w:sz="0" w:space="0" w:color="auto"/>
        <w:left w:val="none" w:sz="0" w:space="0" w:color="auto"/>
        <w:bottom w:val="none" w:sz="0" w:space="0" w:color="auto"/>
        <w:right w:val="none" w:sz="0" w:space="0" w:color="auto"/>
      </w:divBdr>
    </w:div>
    <w:div w:id="972976894">
      <w:bodyDiv w:val="1"/>
      <w:marLeft w:val="0"/>
      <w:marRight w:val="0"/>
      <w:marTop w:val="0"/>
      <w:marBottom w:val="0"/>
      <w:divBdr>
        <w:top w:val="none" w:sz="0" w:space="0" w:color="auto"/>
        <w:left w:val="none" w:sz="0" w:space="0" w:color="auto"/>
        <w:bottom w:val="none" w:sz="0" w:space="0" w:color="auto"/>
        <w:right w:val="none" w:sz="0" w:space="0" w:color="auto"/>
      </w:divBdr>
    </w:div>
    <w:div w:id="1153527663">
      <w:bodyDiv w:val="1"/>
      <w:marLeft w:val="0"/>
      <w:marRight w:val="0"/>
      <w:marTop w:val="0"/>
      <w:marBottom w:val="0"/>
      <w:divBdr>
        <w:top w:val="none" w:sz="0" w:space="0" w:color="auto"/>
        <w:left w:val="none" w:sz="0" w:space="0" w:color="auto"/>
        <w:bottom w:val="none" w:sz="0" w:space="0" w:color="auto"/>
        <w:right w:val="none" w:sz="0" w:space="0" w:color="auto"/>
      </w:divBdr>
    </w:div>
    <w:div w:id="1187065212">
      <w:bodyDiv w:val="1"/>
      <w:marLeft w:val="0"/>
      <w:marRight w:val="0"/>
      <w:marTop w:val="0"/>
      <w:marBottom w:val="0"/>
      <w:divBdr>
        <w:top w:val="none" w:sz="0" w:space="0" w:color="auto"/>
        <w:left w:val="none" w:sz="0" w:space="0" w:color="auto"/>
        <w:bottom w:val="none" w:sz="0" w:space="0" w:color="auto"/>
        <w:right w:val="none" w:sz="0" w:space="0" w:color="auto"/>
      </w:divBdr>
    </w:div>
    <w:div w:id="1291127391">
      <w:bodyDiv w:val="1"/>
      <w:marLeft w:val="0"/>
      <w:marRight w:val="0"/>
      <w:marTop w:val="0"/>
      <w:marBottom w:val="0"/>
      <w:divBdr>
        <w:top w:val="none" w:sz="0" w:space="0" w:color="auto"/>
        <w:left w:val="none" w:sz="0" w:space="0" w:color="auto"/>
        <w:bottom w:val="none" w:sz="0" w:space="0" w:color="auto"/>
        <w:right w:val="none" w:sz="0" w:space="0" w:color="auto"/>
      </w:divBdr>
    </w:div>
    <w:div w:id="1516963518">
      <w:bodyDiv w:val="1"/>
      <w:marLeft w:val="0"/>
      <w:marRight w:val="0"/>
      <w:marTop w:val="0"/>
      <w:marBottom w:val="0"/>
      <w:divBdr>
        <w:top w:val="none" w:sz="0" w:space="0" w:color="auto"/>
        <w:left w:val="none" w:sz="0" w:space="0" w:color="auto"/>
        <w:bottom w:val="none" w:sz="0" w:space="0" w:color="auto"/>
        <w:right w:val="none" w:sz="0" w:space="0" w:color="auto"/>
      </w:divBdr>
    </w:div>
    <w:div w:id="1730609450">
      <w:bodyDiv w:val="1"/>
      <w:marLeft w:val="0"/>
      <w:marRight w:val="0"/>
      <w:marTop w:val="0"/>
      <w:marBottom w:val="0"/>
      <w:divBdr>
        <w:top w:val="none" w:sz="0" w:space="0" w:color="auto"/>
        <w:left w:val="none" w:sz="0" w:space="0" w:color="auto"/>
        <w:bottom w:val="none" w:sz="0" w:space="0" w:color="auto"/>
        <w:right w:val="none" w:sz="0" w:space="0" w:color="auto"/>
      </w:divBdr>
    </w:div>
    <w:div w:id="1921402097">
      <w:bodyDiv w:val="1"/>
      <w:marLeft w:val="0"/>
      <w:marRight w:val="0"/>
      <w:marTop w:val="0"/>
      <w:marBottom w:val="0"/>
      <w:divBdr>
        <w:top w:val="none" w:sz="0" w:space="0" w:color="auto"/>
        <w:left w:val="none" w:sz="0" w:space="0" w:color="auto"/>
        <w:bottom w:val="none" w:sz="0" w:space="0" w:color="auto"/>
        <w:right w:val="none" w:sz="0" w:space="0" w:color="auto"/>
      </w:divBdr>
    </w:div>
    <w:div w:id="213444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fr.com/" TargetMode="External"/><Relationship Id="rId13" Type="http://schemas.openxmlformats.org/officeDocument/2006/relationships/hyperlink" Target="https://www.insif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insif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toriteitpersoonsgegevens.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s://www.insifr.com/en/lega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A89E5D82E9C440AE858F6B6002A0B7" ma:contentTypeVersion="17" ma:contentTypeDescription="Create a new document." ma:contentTypeScope="" ma:versionID="c52ae3fada0ba9e7e798b81c501895aa">
  <xsd:schema xmlns:xsd="http://www.w3.org/2001/XMLSchema" xmlns:xs="http://www.w3.org/2001/XMLSchema" xmlns:p="http://schemas.microsoft.com/office/2006/metadata/properties" xmlns:ns1="http://schemas.microsoft.com/sharepoint/v3" xmlns:ns2="12c9c978-7f1a-4e79-a227-136d70bd4124" xmlns:ns3="2aac65c4-c80a-4281-8ce0-536d960ec14d" targetNamespace="http://schemas.microsoft.com/office/2006/metadata/properties" ma:root="true" ma:fieldsID="7c69f7be8d12755369c1e8a7015adc92" ns1:_="" ns2:_="" ns3:_="">
    <xsd:import namespace="http://schemas.microsoft.com/sharepoint/v3"/>
    <xsd:import namespace="12c9c978-7f1a-4e79-a227-136d70bd4124"/>
    <xsd:import namespace="2aac65c4-c80a-4281-8ce0-536d960ec1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9c978-7f1a-4e79-a227-136d70bd4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7a131f-026c-4125-8b76-50743fe707e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ac65c4-c80a-4281-8ce0-536d960ec1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292880-995a-490d-bfb8-e685d5d2c3bc}" ma:internalName="TaxCatchAll" ma:showField="CatchAllData" ma:web="2aac65c4-c80a-4281-8ce0-536d960ec14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ac65c4-c80a-4281-8ce0-536d960ec14d" xsi:nil="true"/>
    <_ip_UnifiedCompliancePolicyUIAction xmlns="http://schemas.microsoft.com/sharepoint/v3" xsi:nil="true"/>
    <_ip_UnifiedCompliancePolicyProperties xmlns="http://schemas.microsoft.com/sharepoint/v3" xsi:nil="true"/>
    <lcf76f155ced4ddcb4097134ff3c332f xmlns="12c9c978-7f1a-4e79-a227-136d70bd41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29D413-27B6-49C9-9241-54997F098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c9c978-7f1a-4e79-a227-136d70bd4124"/>
    <ds:schemaRef ds:uri="2aac65c4-c80a-4281-8ce0-536d960ec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73754-FB6B-4127-9F4A-854C8FEA826F}">
  <ds:schemaRefs>
    <ds:schemaRef ds:uri="http://schemas.microsoft.com/sharepoint/v3/contenttype/forms"/>
  </ds:schemaRefs>
</ds:datastoreItem>
</file>

<file path=customXml/itemProps3.xml><?xml version="1.0" encoding="utf-8"?>
<ds:datastoreItem xmlns:ds="http://schemas.openxmlformats.org/officeDocument/2006/customXml" ds:itemID="{906D7F27-09ED-4DE9-B00E-62BB43279CC9}">
  <ds:schemaRefs>
    <ds:schemaRef ds:uri="http://schemas.microsoft.com/office/2006/metadata/properties"/>
    <ds:schemaRef ds:uri="http://schemas.microsoft.com/office/infopath/2007/PartnerControls"/>
    <ds:schemaRef ds:uri="2aac65c4-c80a-4281-8ce0-536d960ec14d"/>
    <ds:schemaRef ds:uri="http://schemas.microsoft.com/sharepoint/v3"/>
    <ds:schemaRef ds:uri="12c9c978-7f1a-4e79-a227-136d70bd4124"/>
  </ds:schemaRefs>
</ds:datastoreItem>
</file>

<file path=docMetadata/LabelInfo.xml><?xml version="1.0" encoding="utf-8"?>
<clbl:labelList xmlns:clbl="http://schemas.microsoft.com/office/2020/mipLabelMetadata">
  <clbl:label id="{3b58e6e5-cf5c-4787-9a9d-c55f7da20cfa}" enabled="1" method="Privileged" siteId="{4b08f6f8-d6e6-4d5b-91dd-fb8210f64d27}" removed="0"/>
</clbl:labelList>
</file>

<file path=docProps/app.xml><?xml version="1.0" encoding="utf-8"?>
<Properties xmlns="http://schemas.openxmlformats.org/officeDocument/2006/extended-properties" xmlns:vt="http://schemas.openxmlformats.org/officeDocument/2006/docPropsVTypes">
  <Template>Normal</Template>
  <TotalTime>14</TotalTime>
  <Pages>6</Pages>
  <Words>1748</Words>
  <Characters>9967</Characters>
  <Application>Microsoft Office Word</Application>
  <DocSecurity>0</DocSecurity>
  <Lines>83</Lines>
  <Paragraphs>23</Paragraphs>
  <ScaleCrop>false</ScaleCrop>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Karrouch</dc:creator>
  <cp:keywords/>
  <dc:description/>
  <cp:lastModifiedBy>Sarah Cooper</cp:lastModifiedBy>
  <cp:revision>22</cp:revision>
  <cp:lastPrinted>2025-04-14T07:36:00Z</cp:lastPrinted>
  <dcterms:created xsi:type="dcterms:W3CDTF">2025-04-14T07:36:00Z</dcterms:created>
  <dcterms:modified xsi:type="dcterms:W3CDTF">2025-06-25T15:34:00Z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0x0101001BA89E5D82E9C440AE858F6B6002A0B7</vt:lpwstr>
  </property>
  <property fmtid="{D5CDD505-2E9C-101B-9397-08002B2CF9AE}" pid="3" name="MediaServiceImageTags">
    <vt:lpwstr/>
  </property>
</Properties>
</file>